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F9BD7" w14:textId="1EABAF62" w:rsidR="005B1C47" w:rsidRPr="005B1C47" w:rsidRDefault="005B1C47" w:rsidP="005B1C47">
      <w:pPr>
        <w:pStyle w:val="a6"/>
        <w:ind w:left="5812"/>
        <w:jc w:val="both"/>
        <w:rPr>
          <w:sz w:val="20"/>
          <w:szCs w:val="20"/>
        </w:rPr>
      </w:pPr>
      <w:r w:rsidRPr="005B1C47">
        <w:rPr>
          <w:sz w:val="20"/>
          <w:szCs w:val="20"/>
        </w:rPr>
        <w:t xml:space="preserve">Додаток № </w:t>
      </w:r>
      <w:r w:rsidRPr="005B1C47">
        <w:rPr>
          <w:sz w:val="20"/>
          <w:szCs w:val="20"/>
        </w:rPr>
        <w:t xml:space="preserve">1 </w:t>
      </w:r>
      <w:r w:rsidRPr="005B1C47">
        <w:rPr>
          <w:sz w:val="20"/>
          <w:szCs w:val="20"/>
        </w:rPr>
        <w:t>до Протоколу засідання Наглядової ради ПРИВАТНОГО АКЦІОНЕРНОГО ТОВАРИСТВА</w:t>
      </w:r>
    </w:p>
    <w:p w14:paraId="434A5D0C" w14:textId="77777777" w:rsidR="005B1C47" w:rsidRPr="005B1C47" w:rsidRDefault="005B1C47" w:rsidP="005B1C47">
      <w:pPr>
        <w:pStyle w:val="a6"/>
        <w:ind w:left="5812"/>
        <w:jc w:val="both"/>
        <w:rPr>
          <w:sz w:val="20"/>
          <w:szCs w:val="20"/>
        </w:rPr>
      </w:pPr>
      <w:r w:rsidRPr="005B1C47">
        <w:rPr>
          <w:sz w:val="20"/>
          <w:szCs w:val="20"/>
        </w:rPr>
        <w:t>«</w:t>
      </w:r>
      <w:r w:rsidRPr="005B1C47">
        <w:rPr>
          <w:rStyle w:val="af"/>
          <w:b w:val="0"/>
          <w:bCs w:val="0"/>
          <w:sz w:val="20"/>
          <w:szCs w:val="20"/>
        </w:rPr>
        <w:t>ВІННИЦЬКИЙ ПРОЄКТНИЙ ІНСТИТУТ</w:t>
      </w:r>
      <w:r w:rsidRPr="005B1C47">
        <w:rPr>
          <w:sz w:val="20"/>
          <w:szCs w:val="20"/>
        </w:rPr>
        <w:t>»</w:t>
      </w:r>
    </w:p>
    <w:p w14:paraId="16E07C50" w14:textId="370CE728" w:rsidR="005B1C47" w:rsidRPr="005B1C47" w:rsidRDefault="005B1C47" w:rsidP="005B1C47">
      <w:pPr>
        <w:pStyle w:val="a5"/>
        <w:ind w:left="5812" w:right="0"/>
        <w:rPr>
          <w:b/>
          <w:szCs w:val="20"/>
        </w:rPr>
      </w:pPr>
      <w:r w:rsidRPr="005B1C47">
        <w:rPr>
          <w:bCs/>
          <w:caps/>
          <w:szCs w:val="20"/>
        </w:rPr>
        <w:t xml:space="preserve"> </w:t>
      </w:r>
      <w:r w:rsidRPr="005B1C47">
        <w:rPr>
          <w:szCs w:val="20"/>
        </w:rPr>
        <w:t xml:space="preserve">від </w:t>
      </w:r>
      <w:r w:rsidRPr="005B1C47">
        <w:rPr>
          <w:szCs w:val="20"/>
        </w:rPr>
        <w:t>14</w:t>
      </w:r>
      <w:r w:rsidRPr="005B1C47">
        <w:rPr>
          <w:szCs w:val="20"/>
        </w:rPr>
        <w:t xml:space="preserve"> серпня 2026 року</w:t>
      </w:r>
    </w:p>
    <w:p w14:paraId="2B5FB319" w14:textId="77777777" w:rsidR="00CE31DC" w:rsidRPr="005B1C47" w:rsidRDefault="00643F6C" w:rsidP="00D8356F">
      <w:pPr>
        <w:pStyle w:val="a5"/>
        <w:ind w:left="7088" w:right="0"/>
        <w:rPr>
          <w:b/>
          <w:szCs w:val="20"/>
        </w:rPr>
      </w:pPr>
      <w:r w:rsidRPr="005B1C47">
        <w:rPr>
          <w:b/>
          <w:szCs w:val="20"/>
        </w:rPr>
        <w:t xml:space="preserve">                                                     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928"/>
        <w:gridCol w:w="5044"/>
        <w:gridCol w:w="10"/>
      </w:tblGrid>
      <w:tr w:rsidR="00643F6C" w:rsidRPr="005B1C47" w14:paraId="272A01F6" w14:textId="77777777" w:rsidTr="00964FB5">
        <w:trPr>
          <w:gridAfter w:val="1"/>
          <w:wAfter w:w="10" w:type="dxa"/>
          <w:trHeight w:val="699"/>
        </w:trPr>
        <w:tc>
          <w:tcPr>
            <w:tcW w:w="9972" w:type="dxa"/>
            <w:gridSpan w:val="2"/>
            <w:vAlign w:val="center"/>
          </w:tcPr>
          <w:p w14:paraId="4120B29D" w14:textId="77777777" w:rsidR="005B1C47" w:rsidRPr="005B1C47" w:rsidRDefault="005B1C47" w:rsidP="005B1C47">
            <w:pPr>
              <w:pStyle w:val="a5"/>
              <w:ind w:left="0" w:right="0"/>
              <w:jc w:val="center"/>
              <w:rPr>
                <w:b/>
                <w:szCs w:val="20"/>
              </w:rPr>
            </w:pPr>
            <w:r w:rsidRPr="005B1C47">
              <w:rPr>
                <w:b/>
                <w:szCs w:val="20"/>
              </w:rPr>
              <w:t>ПРИВАТНЕ АКЦІОНЕРНЕ ТОВАРИСТВО «ВІННИЦЬКИЙ ПРОЄКТНИЙ ІНСТИТУТ»</w:t>
            </w:r>
          </w:p>
          <w:p w14:paraId="2651B218" w14:textId="1E70FFCA" w:rsidR="00643F6C" w:rsidRPr="005B1C47" w:rsidRDefault="005B1C47" w:rsidP="005B1C47">
            <w:pPr>
              <w:pStyle w:val="a5"/>
              <w:ind w:left="0" w:right="0"/>
              <w:jc w:val="center"/>
              <w:rPr>
                <w:bCs/>
                <w:caps/>
                <w:szCs w:val="20"/>
              </w:rPr>
            </w:pPr>
            <w:r w:rsidRPr="005B1C47">
              <w:rPr>
                <w:b/>
                <w:szCs w:val="20"/>
              </w:rPr>
              <w:t xml:space="preserve">(Ідентифікаційний код </w:t>
            </w:r>
            <w:r w:rsidRPr="005B1C47">
              <w:rPr>
                <w:b/>
                <w:color w:val="000000"/>
                <w:szCs w:val="20"/>
              </w:rPr>
              <w:t>07525964</w:t>
            </w:r>
            <w:r w:rsidRPr="005B1C47">
              <w:rPr>
                <w:b/>
                <w:szCs w:val="20"/>
              </w:rPr>
              <w:t>)</w:t>
            </w:r>
          </w:p>
        </w:tc>
      </w:tr>
      <w:tr w:rsidR="00643F6C" w:rsidRPr="005B1C47" w14:paraId="0D83B822" w14:textId="77777777" w:rsidTr="00964FB5">
        <w:trPr>
          <w:gridAfter w:val="1"/>
          <w:wAfter w:w="10" w:type="dxa"/>
          <w:trHeight w:val="1061"/>
        </w:trPr>
        <w:tc>
          <w:tcPr>
            <w:tcW w:w="9972" w:type="dxa"/>
            <w:gridSpan w:val="2"/>
            <w:tcBorders>
              <w:bottom w:val="single" w:sz="4" w:space="0" w:color="000000"/>
            </w:tcBorders>
            <w:vAlign w:val="center"/>
          </w:tcPr>
          <w:p w14:paraId="1199F989" w14:textId="77777777" w:rsidR="00BD7B56" w:rsidRPr="005B1C47" w:rsidRDefault="00BD7B56" w:rsidP="00964FB5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  <w:p w14:paraId="5B06B4F7" w14:textId="068A9023" w:rsidR="00643F6C" w:rsidRPr="005B1C47" w:rsidRDefault="00643F6C" w:rsidP="00964FB5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B1C47">
              <w:rPr>
                <w:b/>
                <w:sz w:val="20"/>
                <w:szCs w:val="20"/>
              </w:rPr>
              <w:t>БЮЛЕТЕНЬ</w:t>
            </w:r>
          </w:p>
          <w:p w14:paraId="2B594A6A" w14:textId="0EE4A888" w:rsidR="00E40E20" w:rsidRPr="005B1C47" w:rsidRDefault="00643F6C" w:rsidP="00E40E20">
            <w:pPr>
              <w:widowControl w:val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B1C47">
              <w:rPr>
                <w:b/>
                <w:sz w:val="20"/>
                <w:szCs w:val="20"/>
              </w:rPr>
              <w:t xml:space="preserve">для голосування </w:t>
            </w:r>
            <w:r w:rsidR="00D3028D" w:rsidRPr="005B1C47">
              <w:rPr>
                <w:b/>
                <w:color w:val="000000" w:themeColor="text1"/>
                <w:sz w:val="20"/>
                <w:szCs w:val="20"/>
              </w:rPr>
              <w:t>з питан</w:t>
            </w:r>
            <w:r w:rsidR="00D8356F" w:rsidRPr="005B1C47">
              <w:rPr>
                <w:b/>
                <w:color w:val="000000" w:themeColor="text1"/>
                <w:sz w:val="20"/>
                <w:szCs w:val="20"/>
              </w:rPr>
              <w:t>ня</w:t>
            </w:r>
            <w:r w:rsidR="00D3028D" w:rsidRPr="005B1C47">
              <w:rPr>
                <w:b/>
                <w:color w:val="000000" w:themeColor="text1"/>
                <w:sz w:val="20"/>
                <w:szCs w:val="20"/>
              </w:rPr>
              <w:t xml:space="preserve"> обрання органів </w:t>
            </w:r>
            <w:r w:rsidR="005B4BE1" w:rsidRPr="005B1C47">
              <w:rPr>
                <w:b/>
                <w:color w:val="000000" w:themeColor="text1"/>
                <w:sz w:val="20"/>
                <w:szCs w:val="20"/>
              </w:rPr>
              <w:t>Т</w:t>
            </w:r>
            <w:r w:rsidR="00D3028D" w:rsidRPr="005B1C47">
              <w:rPr>
                <w:b/>
                <w:color w:val="000000" w:themeColor="text1"/>
                <w:sz w:val="20"/>
                <w:szCs w:val="20"/>
              </w:rPr>
              <w:t>овариства</w:t>
            </w:r>
            <w:r w:rsidR="00D3028D" w:rsidRPr="005B1C47">
              <w:rPr>
                <w:sz w:val="20"/>
                <w:szCs w:val="20"/>
              </w:rPr>
              <w:t xml:space="preserve"> </w:t>
            </w:r>
            <w:r w:rsidRPr="005B1C47">
              <w:rPr>
                <w:b/>
                <w:sz w:val="20"/>
                <w:szCs w:val="20"/>
              </w:rPr>
              <w:t xml:space="preserve">на річних Загальних зборах акціонерів, які проводяться дистанційно </w:t>
            </w:r>
            <w:r w:rsidR="005B1C47" w:rsidRPr="005B1C47">
              <w:rPr>
                <w:b/>
                <w:sz w:val="20"/>
                <w:szCs w:val="20"/>
              </w:rPr>
              <w:t>20 серпня 2026 року</w:t>
            </w:r>
          </w:p>
          <w:p w14:paraId="1B888074" w14:textId="77777777" w:rsidR="00E40E20" w:rsidRPr="005B1C47" w:rsidRDefault="00E40E20" w:rsidP="00E40E20">
            <w:pPr>
              <w:pStyle w:val="a5"/>
              <w:ind w:left="0" w:right="0"/>
              <w:jc w:val="center"/>
              <w:rPr>
                <w:szCs w:val="20"/>
              </w:rPr>
            </w:pPr>
            <w:r w:rsidRPr="005B1C47">
              <w:rPr>
                <w:color w:val="000000"/>
                <w:szCs w:val="20"/>
                <w:shd w:val="clear" w:color="auto" w:fill="FFFFFF"/>
              </w:rPr>
              <w:t xml:space="preserve">(Голосування, на річних Загальних зборах </w:t>
            </w:r>
            <w:r w:rsidRPr="005B1C47">
              <w:rPr>
                <w:szCs w:val="20"/>
              </w:rPr>
              <w:t>ПРИВАТНОГО АКЦІОНЕРНОГО ТОВАРИСТВА</w:t>
            </w:r>
          </w:p>
          <w:p w14:paraId="5EB4A19A" w14:textId="49B3AE05" w:rsidR="005B4BE1" w:rsidRPr="005B1C47" w:rsidRDefault="00A65C3A" w:rsidP="00D8356F">
            <w:pPr>
              <w:widowControl w:val="0"/>
              <w:jc w:val="center"/>
              <w:rPr>
                <w:sz w:val="20"/>
                <w:szCs w:val="20"/>
              </w:rPr>
            </w:pPr>
            <w:r w:rsidRPr="005B1C47">
              <w:rPr>
                <w:caps/>
                <w:sz w:val="20"/>
                <w:szCs w:val="20"/>
              </w:rPr>
              <w:t>«</w:t>
            </w:r>
            <w:r w:rsidR="005B1C47" w:rsidRPr="005B1C47">
              <w:rPr>
                <w:caps/>
                <w:sz w:val="20"/>
                <w:szCs w:val="20"/>
              </w:rPr>
              <w:t>ВІННИЦЬКИЙ ПРОЕКТНИЙ ІНСТИТУТ</w:t>
            </w:r>
            <w:r w:rsidR="00D8356F" w:rsidRPr="005B1C47">
              <w:rPr>
                <w:caps/>
                <w:sz w:val="20"/>
                <w:szCs w:val="20"/>
              </w:rPr>
              <w:t xml:space="preserve">»  </w:t>
            </w:r>
            <w:r w:rsidR="00D8356F" w:rsidRPr="005B1C47">
              <w:rPr>
                <w:color w:val="000000"/>
                <w:sz w:val="20"/>
                <w:szCs w:val="20"/>
                <w:shd w:val="clear" w:color="auto" w:fill="FFFFFF"/>
              </w:rPr>
              <w:t>з</w:t>
            </w:r>
            <w:r w:rsidR="00D8356F" w:rsidRPr="005B1C47"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5B4BE1" w:rsidRPr="005B1C47">
              <w:rPr>
                <w:color w:val="000000" w:themeColor="text1"/>
                <w:sz w:val="20"/>
                <w:szCs w:val="20"/>
              </w:rPr>
              <w:t>питан</w:t>
            </w:r>
            <w:r w:rsidR="00D8356F" w:rsidRPr="005B1C47">
              <w:rPr>
                <w:color w:val="000000" w:themeColor="text1"/>
                <w:sz w:val="20"/>
                <w:szCs w:val="20"/>
              </w:rPr>
              <w:t>ня</w:t>
            </w:r>
            <w:r w:rsidR="005B4BE1" w:rsidRPr="005B1C47">
              <w:rPr>
                <w:color w:val="000000" w:themeColor="text1"/>
                <w:sz w:val="20"/>
                <w:szCs w:val="20"/>
              </w:rPr>
              <w:t xml:space="preserve"> обрання органів Товариства</w:t>
            </w:r>
            <w:r w:rsidR="005B4BE1" w:rsidRPr="005B1C47">
              <w:rPr>
                <w:sz w:val="20"/>
                <w:szCs w:val="20"/>
              </w:rPr>
              <w:t xml:space="preserve"> </w:t>
            </w:r>
          </w:p>
          <w:p w14:paraId="52A88B61" w14:textId="45E3F01C" w:rsidR="00E40E20" w:rsidRPr="005B1C47" w:rsidRDefault="00E40E20" w:rsidP="00E40E20">
            <w:pPr>
              <w:pStyle w:val="a5"/>
              <w:ind w:left="0" w:right="0"/>
              <w:jc w:val="center"/>
              <w:rPr>
                <w:b/>
                <w:szCs w:val="20"/>
              </w:rPr>
            </w:pPr>
            <w:r w:rsidRPr="005B1C47">
              <w:rPr>
                <w:b/>
                <w:color w:val="000000"/>
                <w:szCs w:val="20"/>
                <w:shd w:val="clear" w:color="auto" w:fill="FFFFFF"/>
              </w:rPr>
              <w:t xml:space="preserve">починається </w:t>
            </w:r>
            <w:r w:rsidR="005B1C47" w:rsidRPr="005B1C47">
              <w:rPr>
                <w:b/>
                <w:color w:val="000000"/>
                <w:szCs w:val="20"/>
                <w:shd w:val="clear" w:color="auto" w:fill="FFFFFF"/>
              </w:rPr>
              <w:t>14 серпня</w:t>
            </w:r>
            <w:r w:rsidR="00054E1F" w:rsidRPr="005B1C47">
              <w:rPr>
                <w:b/>
                <w:color w:val="000000"/>
                <w:szCs w:val="20"/>
                <w:shd w:val="clear" w:color="auto" w:fill="FFFFFF"/>
              </w:rPr>
              <w:t xml:space="preserve"> 2026</w:t>
            </w:r>
            <w:r w:rsidR="005B4BE1" w:rsidRPr="005B1C47">
              <w:rPr>
                <w:b/>
                <w:color w:val="000000"/>
                <w:szCs w:val="20"/>
                <w:shd w:val="clear" w:color="auto" w:fill="FFFFFF"/>
              </w:rPr>
              <w:t xml:space="preserve"> року</w:t>
            </w:r>
            <w:r w:rsidRPr="005B1C47">
              <w:rPr>
                <w:b/>
                <w:color w:val="000000"/>
                <w:szCs w:val="20"/>
                <w:shd w:val="clear" w:color="auto" w:fill="FFFFFF"/>
              </w:rPr>
              <w:t xml:space="preserve"> з 11-00 години та завершується о 18-00 годині </w:t>
            </w:r>
            <w:r w:rsidR="005B1C47" w:rsidRPr="005B1C47">
              <w:rPr>
                <w:b/>
                <w:color w:val="000000"/>
                <w:szCs w:val="20"/>
                <w:shd w:val="clear" w:color="auto" w:fill="FFFFFF"/>
              </w:rPr>
              <w:t>20 серпня 2026 року</w:t>
            </w:r>
            <w:r w:rsidRPr="005B1C47">
              <w:rPr>
                <w:b/>
                <w:color w:val="000000"/>
                <w:szCs w:val="20"/>
                <w:shd w:val="clear" w:color="auto" w:fill="FFFFFF"/>
              </w:rPr>
              <w:t>)</w:t>
            </w:r>
          </w:p>
          <w:p w14:paraId="26F7DA70" w14:textId="77777777" w:rsidR="00643F6C" w:rsidRPr="005B1C47" w:rsidRDefault="00643F6C" w:rsidP="00964FB5">
            <w:pPr>
              <w:widowControl w:val="0"/>
              <w:rPr>
                <w:sz w:val="20"/>
                <w:szCs w:val="20"/>
              </w:rPr>
            </w:pPr>
          </w:p>
        </w:tc>
      </w:tr>
      <w:tr w:rsidR="00643F6C" w:rsidRPr="005B1C47" w14:paraId="35141D64" w14:textId="77777777" w:rsidTr="00964FB5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3BA1BC" w14:textId="77777777" w:rsidR="00643F6C" w:rsidRPr="005B1C47" w:rsidRDefault="00EF0BAD" w:rsidP="00964FB5">
            <w:pPr>
              <w:rPr>
                <w:color w:val="000000"/>
                <w:sz w:val="20"/>
                <w:szCs w:val="20"/>
              </w:rPr>
            </w:pPr>
            <w:r w:rsidRPr="005B1C47">
              <w:rPr>
                <w:sz w:val="20"/>
                <w:szCs w:val="20"/>
              </w:rPr>
              <w:t>Дата проведення річних З</w:t>
            </w:r>
            <w:r w:rsidR="00643F6C" w:rsidRPr="005B1C47">
              <w:rPr>
                <w:sz w:val="20"/>
                <w:szCs w:val="20"/>
              </w:rPr>
              <w:t>агальних зборів</w:t>
            </w:r>
            <w:r w:rsidRPr="005B1C47">
              <w:rPr>
                <w:sz w:val="20"/>
                <w:szCs w:val="20"/>
              </w:rPr>
              <w:t xml:space="preserve"> акціонерів</w:t>
            </w:r>
            <w:r w:rsidR="00643F6C" w:rsidRPr="005B1C47">
              <w:rPr>
                <w:sz w:val="20"/>
                <w:szCs w:val="20"/>
              </w:rPr>
              <w:t>:</w:t>
            </w:r>
          </w:p>
        </w:tc>
        <w:tc>
          <w:tcPr>
            <w:tcW w:w="5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8514F" w14:textId="55FA6D61" w:rsidR="00643F6C" w:rsidRPr="005B1C47" w:rsidRDefault="005B1C47" w:rsidP="00F35D28">
            <w:pPr>
              <w:rPr>
                <w:b/>
                <w:sz w:val="20"/>
                <w:szCs w:val="20"/>
              </w:rPr>
            </w:pPr>
            <w:r w:rsidRPr="005B1C47">
              <w:rPr>
                <w:b/>
                <w:color w:val="000000"/>
                <w:sz w:val="20"/>
                <w:szCs w:val="20"/>
              </w:rPr>
              <w:t>20 серпня 2026 року</w:t>
            </w:r>
          </w:p>
        </w:tc>
      </w:tr>
      <w:tr w:rsidR="00643F6C" w:rsidRPr="005B1C47" w14:paraId="60CAFEE3" w14:textId="77777777" w:rsidTr="00964FB5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B84910" w14:textId="77777777" w:rsidR="00643F6C" w:rsidRPr="005B1C47" w:rsidRDefault="00EF0BAD" w:rsidP="00964FB5">
            <w:pPr>
              <w:rPr>
                <w:sz w:val="20"/>
                <w:szCs w:val="20"/>
              </w:rPr>
            </w:pPr>
            <w:r w:rsidRPr="005B1C47">
              <w:rPr>
                <w:sz w:val="20"/>
                <w:szCs w:val="20"/>
              </w:rPr>
              <w:t>Дата заповнення Б</w:t>
            </w:r>
            <w:r w:rsidR="00643F6C" w:rsidRPr="005B1C47">
              <w:rPr>
                <w:sz w:val="20"/>
                <w:szCs w:val="20"/>
              </w:rPr>
              <w:t xml:space="preserve">юлетеня акціонером (представником акціонера):                           </w:t>
            </w:r>
          </w:p>
        </w:tc>
        <w:tc>
          <w:tcPr>
            <w:tcW w:w="5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7CC72" w14:textId="77777777" w:rsidR="00643F6C" w:rsidRPr="005B1C47" w:rsidRDefault="00643F6C" w:rsidP="00964FB5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66A1439F" w14:textId="77777777" w:rsidR="00643F6C" w:rsidRPr="005B1C47" w:rsidRDefault="00643F6C" w:rsidP="00643F6C">
      <w:pPr>
        <w:rPr>
          <w:sz w:val="20"/>
          <w:szCs w:val="2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928"/>
        <w:gridCol w:w="5054"/>
      </w:tblGrid>
      <w:tr w:rsidR="00643F6C" w:rsidRPr="005B1C47" w14:paraId="0D528A6B" w14:textId="77777777" w:rsidTr="00964FB5">
        <w:trPr>
          <w:trHeight w:val="483"/>
        </w:trPr>
        <w:tc>
          <w:tcPr>
            <w:tcW w:w="9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AC1FF3" w14:textId="77777777" w:rsidR="00643F6C" w:rsidRPr="005B1C47" w:rsidRDefault="00643F6C" w:rsidP="00964FB5">
            <w:pPr>
              <w:rPr>
                <w:sz w:val="20"/>
                <w:szCs w:val="20"/>
              </w:rPr>
            </w:pPr>
            <w:r w:rsidRPr="005B1C47">
              <w:rPr>
                <w:b/>
                <w:bCs/>
                <w:color w:val="000000"/>
                <w:sz w:val="20"/>
                <w:szCs w:val="20"/>
              </w:rPr>
              <w:t>Реквізити акціонера:</w:t>
            </w:r>
          </w:p>
        </w:tc>
      </w:tr>
      <w:tr w:rsidR="00643F6C" w:rsidRPr="005B1C47" w14:paraId="1B76B46E" w14:textId="77777777" w:rsidTr="00964FB5">
        <w:trPr>
          <w:trHeight w:val="83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94D5E2" w14:textId="77777777" w:rsidR="00643F6C" w:rsidRPr="005B1C47" w:rsidRDefault="00643F6C" w:rsidP="00964FB5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5B1C47">
              <w:rPr>
                <w:bCs/>
                <w:color w:val="000000"/>
                <w:sz w:val="20"/>
                <w:szCs w:val="20"/>
              </w:rPr>
              <w:t>Прізвище, ім’я та по батькові/Найменування акціонера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DFC9F" w14:textId="77777777" w:rsidR="00643F6C" w:rsidRPr="005B1C47" w:rsidRDefault="00643F6C" w:rsidP="00964FB5">
            <w:pPr>
              <w:snapToGrid w:val="0"/>
              <w:jc w:val="both"/>
              <w:rPr>
                <w:bCs/>
                <w:iCs/>
                <w:color w:val="000000"/>
                <w:sz w:val="20"/>
                <w:szCs w:val="20"/>
              </w:rPr>
            </w:pPr>
          </w:p>
          <w:p w14:paraId="6931181B" w14:textId="77777777" w:rsidR="00643F6C" w:rsidRPr="005B1C47" w:rsidRDefault="00643F6C" w:rsidP="00964FB5">
            <w:pPr>
              <w:jc w:val="both"/>
              <w:rPr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643F6C" w:rsidRPr="005B1C47" w14:paraId="2D193D7C" w14:textId="77777777" w:rsidTr="00964FB5">
        <w:trPr>
          <w:trHeight w:val="58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F493AA" w14:textId="77777777" w:rsidR="00643F6C" w:rsidRPr="005B1C47" w:rsidRDefault="00643F6C" w:rsidP="00964FB5">
            <w:pPr>
              <w:rPr>
                <w:bCs/>
                <w:sz w:val="20"/>
                <w:szCs w:val="20"/>
              </w:rPr>
            </w:pPr>
            <w:r w:rsidRPr="005B1C47">
              <w:rPr>
                <w:sz w:val="20"/>
                <w:szCs w:val="20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5B1C47">
              <w:rPr>
                <w:i/>
                <w:sz w:val="20"/>
                <w:szCs w:val="20"/>
              </w:rPr>
              <w:t>(для фізичної особи)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A0F9" w14:textId="77777777" w:rsidR="00643F6C" w:rsidRPr="005B1C47" w:rsidRDefault="00643F6C" w:rsidP="00964FB5">
            <w:pPr>
              <w:snapToGrid w:val="0"/>
              <w:jc w:val="both"/>
              <w:rPr>
                <w:bCs/>
                <w:sz w:val="20"/>
                <w:szCs w:val="20"/>
              </w:rPr>
            </w:pPr>
          </w:p>
        </w:tc>
      </w:tr>
      <w:tr w:rsidR="00643F6C" w:rsidRPr="005B1C47" w14:paraId="1248AF42" w14:textId="77777777" w:rsidTr="00964FB5">
        <w:trPr>
          <w:trHeight w:val="190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588D66" w14:textId="77777777" w:rsidR="00643F6C" w:rsidRPr="005B1C47" w:rsidRDefault="00643F6C" w:rsidP="00964FB5">
            <w:pPr>
              <w:rPr>
                <w:sz w:val="20"/>
                <w:szCs w:val="20"/>
              </w:rPr>
            </w:pPr>
            <w:r w:rsidRPr="005B1C47">
              <w:rPr>
                <w:sz w:val="20"/>
                <w:szCs w:val="20"/>
              </w:rPr>
              <w:t xml:space="preserve">Реєстраційний номер облікової картки платника податків </w:t>
            </w:r>
            <w:r w:rsidRPr="005B1C47">
              <w:rPr>
                <w:i/>
                <w:sz w:val="20"/>
                <w:szCs w:val="20"/>
              </w:rPr>
              <w:t>(для акціонера –  фізичної особи (за наявності))</w:t>
            </w:r>
          </w:p>
          <w:p w14:paraId="2C35433E" w14:textId="77777777" w:rsidR="00643F6C" w:rsidRPr="005B1C47" w:rsidRDefault="00643F6C" w:rsidP="00964FB5">
            <w:pPr>
              <w:rPr>
                <w:sz w:val="20"/>
                <w:szCs w:val="20"/>
              </w:rPr>
            </w:pPr>
            <w:r w:rsidRPr="005B1C47">
              <w:rPr>
                <w:sz w:val="20"/>
                <w:szCs w:val="20"/>
              </w:rPr>
              <w:t>або</w:t>
            </w:r>
          </w:p>
          <w:p w14:paraId="12617C6A" w14:textId="77777777" w:rsidR="00643F6C" w:rsidRPr="005B1C47" w:rsidRDefault="00643F6C" w:rsidP="00964FB5">
            <w:pPr>
              <w:rPr>
                <w:sz w:val="20"/>
                <w:szCs w:val="20"/>
              </w:rPr>
            </w:pPr>
            <w:r w:rsidRPr="005B1C47">
              <w:rPr>
                <w:sz w:val="20"/>
                <w:szCs w:val="20"/>
              </w:rPr>
              <w:t xml:space="preserve">ідентифікаційний код юридичної особи (Код за ЄДРПОУ) – акціонера  </w:t>
            </w:r>
            <w:r w:rsidRPr="005B1C47">
              <w:rPr>
                <w:i/>
                <w:sz w:val="20"/>
                <w:szCs w:val="20"/>
              </w:rPr>
              <w:t>(для юридичних осіб зареєстрованих в Україні)</w:t>
            </w:r>
            <w:r w:rsidRPr="005B1C47">
              <w:rPr>
                <w:sz w:val="20"/>
                <w:szCs w:val="20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5B1C47">
              <w:rPr>
                <w:i/>
                <w:sz w:val="20"/>
                <w:szCs w:val="20"/>
              </w:rPr>
              <w:t>(для юридичних осіб зареєстрованих поза територією України)</w:t>
            </w:r>
            <w:r w:rsidRPr="005B1C47">
              <w:rPr>
                <w:sz w:val="20"/>
                <w:szCs w:val="20"/>
              </w:rPr>
              <w:t xml:space="preserve"> 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EAEA6" w14:textId="77777777" w:rsidR="00643F6C" w:rsidRPr="005B1C47" w:rsidRDefault="00643F6C" w:rsidP="00964FB5">
            <w:pPr>
              <w:snapToGrid w:val="0"/>
              <w:jc w:val="both"/>
              <w:rPr>
                <w:sz w:val="20"/>
                <w:szCs w:val="20"/>
              </w:rPr>
            </w:pPr>
          </w:p>
          <w:p w14:paraId="1FAEDC5D" w14:textId="77777777" w:rsidR="00643F6C" w:rsidRPr="005B1C47" w:rsidRDefault="00643F6C" w:rsidP="00964FB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</w:tbl>
    <w:p w14:paraId="097837CB" w14:textId="77777777" w:rsidR="00643F6C" w:rsidRPr="005B1C47" w:rsidRDefault="00643F6C" w:rsidP="00643F6C">
      <w:pPr>
        <w:rPr>
          <w:sz w:val="20"/>
          <w:szCs w:val="2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928"/>
        <w:gridCol w:w="5054"/>
      </w:tblGrid>
      <w:tr w:rsidR="00643F6C" w:rsidRPr="005B1C47" w14:paraId="1A07267E" w14:textId="77777777" w:rsidTr="00964FB5">
        <w:trPr>
          <w:trHeight w:val="472"/>
        </w:trPr>
        <w:tc>
          <w:tcPr>
            <w:tcW w:w="9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4011ECA" w14:textId="77777777" w:rsidR="00643F6C" w:rsidRPr="005B1C47" w:rsidRDefault="00643F6C" w:rsidP="00964FB5">
            <w:pPr>
              <w:rPr>
                <w:sz w:val="20"/>
                <w:szCs w:val="20"/>
              </w:rPr>
            </w:pPr>
            <w:r w:rsidRPr="005B1C47">
              <w:rPr>
                <w:b/>
                <w:sz w:val="20"/>
                <w:szCs w:val="20"/>
              </w:rPr>
              <w:t xml:space="preserve">Реквізити представника акціонера (за наявності):  </w:t>
            </w:r>
          </w:p>
        </w:tc>
      </w:tr>
      <w:tr w:rsidR="00643F6C" w:rsidRPr="005B1C47" w14:paraId="34CBB13C" w14:textId="77777777" w:rsidTr="00964FB5">
        <w:trPr>
          <w:trHeight w:val="120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5C73F6" w14:textId="77777777" w:rsidR="00643F6C" w:rsidRPr="005B1C47" w:rsidRDefault="00643F6C" w:rsidP="00964FB5">
            <w:pPr>
              <w:rPr>
                <w:i/>
                <w:sz w:val="20"/>
                <w:szCs w:val="20"/>
              </w:rPr>
            </w:pPr>
            <w:r w:rsidRPr="005B1C47">
              <w:rPr>
                <w:bCs/>
                <w:color w:val="000000"/>
                <w:sz w:val="20"/>
                <w:szCs w:val="20"/>
              </w:rPr>
              <w:t>Прізвище, ім’я та по батькові / Найменування</w:t>
            </w:r>
            <w:r w:rsidRPr="005B1C47">
              <w:rPr>
                <w:sz w:val="20"/>
                <w:szCs w:val="20"/>
              </w:rPr>
              <w:t xml:space="preserve"> представника акціонера</w:t>
            </w:r>
          </w:p>
          <w:p w14:paraId="38D96315" w14:textId="77777777" w:rsidR="00643F6C" w:rsidRPr="005B1C47" w:rsidRDefault="00643F6C" w:rsidP="00964FB5">
            <w:pPr>
              <w:rPr>
                <w:i/>
                <w:sz w:val="20"/>
                <w:szCs w:val="20"/>
              </w:rPr>
            </w:pPr>
            <w:r w:rsidRPr="005B1C47">
              <w:rPr>
                <w:i/>
                <w:sz w:val="20"/>
                <w:szCs w:val="20"/>
              </w:rPr>
              <w:t>(а також ім’я фізичної особи – представника юридичної особи – представника акціонера (за наявності))</w:t>
            </w:r>
          </w:p>
          <w:p w14:paraId="06BAF7BF" w14:textId="77777777" w:rsidR="00643F6C" w:rsidRPr="005B1C47" w:rsidRDefault="00643F6C" w:rsidP="00964FB5">
            <w:pPr>
              <w:rPr>
                <w:i/>
                <w:sz w:val="20"/>
                <w:szCs w:val="20"/>
              </w:rPr>
            </w:pP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F0911" w14:textId="77777777" w:rsidR="00643F6C" w:rsidRPr="005B1C47" w:rsidRDefault="00643F6C" w:rsidP="00964FB5">
            <w:pPr>
              <w:snapToGrid w:val="0"/>
              <w:jc w:val="both"/>
              <w:rPr>
                <w:bCs/>
                <w:sz w:val="20"/>
                <w:szCs w:val="20"/>
              </w:rPr>
            </w:pPr>
          </w:p>
        </w:tc>
      </w:tr>
      <w:tr w:rsidR="00643F6C" w:rsidRPr="005B1C47" w14:paraId="31CCB382" w14:textId="77777777" w:rsidTr="00964FB5">
        <w:trPr>
          <w:trHeight w:val="1174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B1F65" w14:textId="77777777" w:rsidR="00643F6C" w:rsidRPr="005B1C47" w:rsidRDefault="00643F6C" w:rsidP="00964FB5">
            <w:pPr>
              <w:jc w:val="both"/>
              <w:rPr>
                <w:b/>
                <w:bCs/>
                <w:sz w:val="20"/>
                <w:szCs w:val="20"/>
              </w:rPr>
            </w:pPr>
            <w:r w:rsidRPr="005B1C47">
              <w:rPr>
                <w:sz w:val="20"/>
                <w:szCs w:val="20"/>
              </w:rPr>
              <w:lastRenderedPageBreak/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5B1C47">
              <w:rPr>
                <w:i/>
                <w:sz w:val="20"/>
                <w:szCs w:val="20"/>
              </w:rPr>
              <w:t>(для фізичної особи)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01BF1" w14:textId="77777777" w:rsidR="00643F6C" w:rsidRPr="005B1C47" w:rsidRDefault="00643F6C" w:rsidP="00964FB5">
            <w:pPr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643F6C" w:rsidRPr="005B1C47" w14:paraId="0480815B" w14:textId="77777777" w:rsidTr="00964FB5">
        <w:trPr>
          <w:trHeight w:val="69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0F5C98" w14:textId="77777777" w:rsidR="00643F6C" w:rsidRPr="005B1C47" w:rsidRDefault="00643F6C" w:rsidP="00964FB5">
            <w:pPr>
              <w:rPr>
                <w:sz w:val="20"/>
                <w:szCs w:val="20"/>
              </w:rPr>
            </w:pPr>
            <w:r w:rsidRPr="005B1C47">
              <w:rPr>
                <w:sz w:val="20"/>
                <w:szCs w:val="20"/>
              </w:rPr>
              <w:t xml:space="preserve">Реєстраційний номер облікової картки платника податків </w:t>
            </w:r>
            <w:r w:rsidRPr="005B1C47">
              <w:rPr>
                <w:i/>
                <w:sz w:val="20"/>
                <w:szCs w:val="20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</w:p>
          <w:p w14:paraId="095FE8F2" w14:textId="77777777" w:rsidR="00643F6C" w:rsidRPr="005B1C47" w:rsidRDefault="00643F6C" w:rsidP="00964FB5">
            <w:pPr>
              <w:rPr>
                <w:bCs/>
                <w:sz w:val="20"/>
                <w:szCs w:val="20"/>
                <w:shd w:val="clear" w:color="auto" w:fill="FFFF00"/>
              </w:rPr>
            </w:pPr>
            <w:r w:rsidRPr="005B1C47">
              <w:rPr>
                <w:sz w:val="20"/>
                <w:szCs w:val="20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5B1C47">
              <w:rPr>
                <w:i/>
                <w:sz w:val="20"/>
                <w:szCs w:val="20"/>
              </w:rPr>
              <w:t>(для юридичних осіб зареєстрованих в Україні)</w:t>
            </w:r>
            <w:r w:rsidRPr="005B1C47">
              <w:rPr>
                <w:sz w:val="20"/>
                <w:szCs w:val="20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5B1C47">
              <w:rPr>
                <w:i/>
                <w:sz w:val="20"/>
                <w:szCs w:val="20"/>
              </w:rPr>
              <w:t>(для юридичних осіб зареєстрованих поза територією України)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84875" w14:textId="77777777" w:rsidR="00643F6C" w:rsidRPr="005B1C47" w:rsidRDefault="00643F6C" w:rsidP="00964FB5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</w:rPr>
            </w:pPr>
          </w:p>
        </w:tc>
      </w:tr>
      <w:tr w:rsidR="00643F6C" w:rsidRPr="005B1C47" w14:paraId="5DD54BC6" w14:textId="77777777" w:rsidTr="00964FB5">
        <w:trPr>
          <w:trHeight w:val="104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EF3329" w14:textId="77777777" w:rsidR="00643F6C" w:rsidRPr="005B1C47" w:rsidRDefault="00643F6C" w:rsidP="00964FB5">
            <w:pPr>
              <w:snapToGrid w:val="0"/>
              <w:jc w:val="both"/>
              <w:rPr>
                <w:sz w:val="20"/>
                <w:szCs w:val="20"/>
              </w:rPr>
            </w:pPr>
          </w:p>
          <w:p w14:paraId="038A8118" w14:textId="77777777" w:rsidR="00643F6C" w:rsidRPr="005B1C47" w:rsidRDefault="00643F6C" w:rsidP="00964FB5">
            <w:pPr>
              <w:jc w:val="both"/>
              <w:rPr>
                <w:b/>
                <w:sz w:val="20"/>
                <w:szCs w:val="20"/>
              </w:rPr>
            </w:pPr>
            <w:r w:rsidRPr="005B1C47">
              <w:rPr>
                <w:sz w:val="20"/>
                <w:szCs w:val="20"/>
              </w:rPr>
              <w:t xml:space="preserve">Документ на підставі якого діє представник акціонера </w:t>
            </w:r>
            <w:r w:rsidRPr="005B1C47">
              <w:rPr>
                <w:i/>
                <w:sz w:val="20"/>
                <w:szCs w:val="20"/>
              </w:rPr>
              <w:t>(дата видачі, строк дії та номер)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716FC" w14:textId="77777777" w:rsidR="00643F6C" w:rsidRPr="005B1C47" w:rsidRDefault="00643F6C" w:rsidP="00964FB5">
            <w:pPr>
              <w:tabs>
                <w:tab w:val="right" w:pos="9923"/>
              </w:tabs>
              <w:snapToGrid w:val="0"/>
              <w:ind w:right="140" w:firstLine="426"/>
              <w:jc w:val="both"/>
              <w:rPr>
                <w:b/>
                <w:sz w:val="20"/>
                <w:szCs w:val="20"/>
              </w:rPr>
            </w:pPr>
          </w:p>
          <w:p w14:paraId="2089B444" w14:textId="77777777" w:rsidR="00643F6C" w:rsidRPr="005B1C47" w:rsidRDefault="00643F6C" w:rsidP="00964FB5">
            <w:pPr>
              <w:jc w:val="both"/>
              <w:rPr>
                <w:bCs/>
                <w:sz w:val="20"/>
                <w:szCs w:val="20"/>
              </w:rPr>
            </w:pPr>
          </w:p>
        </w:tc>
      </w:tr>
    </w:tbl>
    <w:p w14:paraId="5AC8D82C" w14:textId="77777777" w:rsidR="00643F6C" w:rsidRPr="005B1C47" w:rsidRDefault="00643F6C" w:rsidP="00643F6C">
      <w:pPr>
        <w:rPr>
          <w:sz w:val="20"/>
          <w:szCs w:val="2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155"/>
      </w:tblGrid>
      <w:tr w:rsidR="00643F6C" w:rsidRPr="005B1C47" w14:paraId="0FF49E3C" w14:textId="77777777" w:rsidTr="00964FB5">
        <w:trPr>
          <w:trHeight w:val="551"/>
        </w:trPr>
        <w:tc>
          <w:tcPr>
            <w:tcW w:w="998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61A09BE" w14:textId="77777777" w:rsidR="00643F6C" w:rsidRPr="005B1C47" w:rsidRDefault="00643F6C" w:rsidP="00964FB5">
            <w:pPr>
              <w:rPr>
                <w:sz w:val="20"/>
                <w:szCs w:val="20"/>
              </w:rPr>
            </w:pPr>
            <w:r w:rsidRPr="005B1C47">
              <w:rPr>
                <w:b/>
                <w:bCs/>
                <w:color w:val="000000"/>
                <w:sz w:val="20"/>
                <w:szCs w:val="20"/>
              </w:rPr>
              <w:t>Кількість голосів, що належать акціонеру:</w:t>
            </w:r>
          </w:p>
        </w:tc>
      </w:tr>
      <w:tr w:rsidR="00643F6C" w:rsidRPr="005B1C47" w14:paraId="26DA7D22" w14:textId="77777777" w:rsidTr="00964FB5">
        <w:trPr>
          <w:trHeight w:val="115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671FF7" w14:textId="77777777" w:rsidR="00643F6C" w:rsidRPr="005B1C47" w:rsidRDefault="00643F6C" w:rsidP="00964FB5">
            <w:pPr>
              <w:snapToGrid w:val="0"/>
              <w:jc w:val="both"/>
              <w:rPr>
                <w:bCs/>
                <w:color w:val="000000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421B1A" w14:textId="77777777" w:rsidR="00643F6C" w:rsidRPr="005B1C47" w:rsidRDefault="00643F6C" w:rsidP="00964FB5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167C26" w14:textId="77777777" w:rsidR="00643F6C" w:rsidRPr="005B1C47" w:rsidRDefault="00643F6C" w:rsidP="00964FB5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A5B77C" w14:textId="77777777" w:rsidR="00643F6C" w:rsidRPr="005B1C47" w:rsidRDefault="00643F6C" w:rsidP="00964FB5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7D0FA7" w14:textId="77777777" w:rsidR="00643F6C" w:rsidRPr="005B1C47" w:rsidRDefault="00643F6C" w:rsidP="00964FB5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CE39F5" w14:textId="77777777" w:rsidR="00643F6C" w:rsidRPr="005B1C47" w:rsidRDefault="00643F6C" w:rsidP="00964FB5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923FFF" w14:textId="77777777" w:rsidR="00643F6C" w:rsidRPr="005B1C47" w:rsidRDefault="00643F6C" w:rsidP="00964FB5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E0B3A" w14:textId="77777777" w:rsidR="00643F6C" w:rsidRPr="005B1C47" w:rsidRDefault="00643F6C" w:rsidP="00964FB5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F197FF" w14:textId="77777777" w:rsidR="00643F6C" w:rsidRPr="005B1C47" w:rsidRDefault="00643F6C" w:rsidP="00964FB5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0E914" w14:textId="77777777" w:rsidR="00643F6C" w:rsidRPr="005B1C47" w:rsidRDefault="00643F6C" w:rsidP="00964FB5">
            <w:pPr>
              <w:snapToGrid w:val="0"/>
              <w:jc w:val="both"/>
              <w:rPr>
                <w:bCs/>
                <w:sz w:val="20"/>
                <w:szCs w:val="20"/>
              </w:rPr>
            </w:pPr>
          </w:p>
        </w:tc>
      </w:tr>
      <w:tr w:rsidR="00643F6C" w:rsidRPr="005B1C47" w14:paraId="5457B77E" w14:textId="77777777" w:rsidTr="00964FB5">
        <w:trPr>
          <w:trHeight w:val="115"/>
        </w:trPr>
        <w:tc>
          <w:tcPr>
            <w:tcW w:w="2827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FF452A" w14:textId="77777777" w:rsidR="00643F6C" w:rsidRPr="005B1C47" w:rsidRDefault="00EF0BAD" w:rsidP="00964FB5">
            <w:pPr>
              <w:jc w:val="center"/>
              <w:rPr>
                <w:bCs/>
                <w:sz w:val="20"/>
                <w:szCs w:val="20"/>
              </w:rPr>
            </w:pPr>
            <w:r w:rsidRPr="005B1C47">
              <w:rPr>
                <w:bCs/>
                <w:i/>
                <w:color w:val="000000"/>
                <w:sz w:val="20"/>
                <w:szCs w:val="20"/>
              </w:rPr>
              <w:t>(К</w:t>
            </w:r>
            <w:r w:rsidR="00643F6C" w:rsidRPr="005B1C47">
              <w:rPr>
                <w:bCs/>
                <w:i/>
                <w:color w:val="000000"/>
                <w:sz w:val="20"/>
                <w:szCs w:val="20"/>
              </w:rPr>
              <w:t>ількість голосів числом)</w:t>
            </w: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D1E7F" w14:textId="77777777" w:rsidR="00643F6C" w:rsidRPr="005B1C47" w:rsidRDefault="00643F6C" w:rsidP="00964FB5">
            <w:pPr>
              <w:snapToGrid w:val="0"/>
              <w:jc w:val="both"/>
              <w:rPr>
                <w:bCs/>
                <w:sz w:val="20"/>
                <w:szCs w:val="20"/>
              </w:rPr>
            </w:pPr>
          </w:p>
        </w:tc>
      </w:tr>
      <w:tr w:rsidR="00643F6C" w:rsidRPr="005B1C47" w14:paraId="459886E0" w14:textId="77777777" w:rsidTr="00964FB5">
        <w:trPr>
          <w:trHeight w:val="115"/>
        </w:trPr>
        <w:tc>
          <w:tcPr>
            <w:tcW w:w="2827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272FF2" w14:textId="77777777" w:rsidR="00643F6C" w:rsidRPr="005B1C47" w:rsidRDefault="00643F6C" w:rsidP="00964FB5">
            <w:pPr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2238" w14:textId="77777777" w:rsidR="00643F6C" w:rsidRPr="005B1C47" w:rsidRDefault="00643F6C" w:rsidP="00964FB5">
            <w:pPr>
              <w:snapToGrid w:val="0"/>
              <w:jc w:val="right"/>
              <w:rPr>
                <w:bCs/>
                <w:sz w:val="20"/>
                <w:szCs w:val="20"/>
              </w:rPr>
            </w:pPr>
          </w:p>
        </w:tc>
      </w:tr>
      <w:tr w:rsidR="00643F6C" w:rsidRPr="005B1C47" w14:paraId="11ED8DAF" w14:textId="77777777" w:rsidTr="00964FB5">
        <w:trPr>
          <w:trHeight w:val="115"/>
        </w:trPr>
        <w:tc>
          <w:tcPr>
            <w:tcW w:w="2827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7B12A0" w14:textId="77777777" w:rsidR="00643F6C" w:rsidRPr="005B1C47" w:rsidRDefault="00643F6C" w:rsidP="00964FB5">
            <w:pPr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63009" w14:textId="77777777" w:rsidR="00643F6C" w:rsidRPr="005B1C47" w:rsidRDefault="00643F6C" w:rsidP="00964FB5">
            <w:pPr>
              <w:jc w:val="center"/>
              <w:rPr>
                <w:sz w:val="20"/>
                <w:szCs w:val="20"/>
              </w:rPr>
            </w:pPr>
            <w:r w:rsidRPr="005B1C47">
              <w:rPr>
                <w:bCs/>
                <w:i/>
                <w:sz w:val="20"/>
                <w:szCs w:val="20"/>
              </w:rPr>
              <w:t>(</w:t>
            </w:r>
            <w:r w:rsidR="00EF0BAD" w:rsidRPr="005B1C47">
              <w:rPr>
                <w:bCs/>
                <w:i/>
                <w:sz w:val="20"/>
                <w:szCs w:val="20"/>
              </w:rPr>
              <w:t>К</w:t>
            </w:r>
            <w:r w:rsidRPr="005B1C47">
              <w:rPr>
                <w:bCs/>
                <w:i/>
                <w:sz w:val="20"/>
                <w:szCs w:val="20"/>
              </w:rPr>
              <w:t>ількість голосів прописом)</w:t>
            </w:r>
          </w:p>
        </w:tc>
      </w:tr>
    </w:tbl>
    <w:p w14:paraId="61611FD4" w14:textId="77777777" w:rsidR="00643F6C" w:rsidRPr="005B1C47" w:rsidRDefault="00643F6C" w:rsidP="00643F6C">
      <w:pPr>
        <w:rPr>
          <w:sz w:val="20"/>
          <w:szCs w:val="2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982"/>
      </w:tblGrid>
      <w:tr w:rsidR="00643F6C" w:rsidRPr="005B1C47" w14:paraId="6811B127" w14:textId="77777777" w:rsidTr="00964FB5">
        <w:trPr>
          <w:trHeight w:val="717"/>
        </w:trPr>
        <w:tc>
          <w:tcPr>
            <w:tcW w:w="9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60EFD20" w14:textId="77777777" w:rsidR="00643F6C" w:rsidRPr="005B1C47" w:rsidRDefault="00643F6C" w:rsidP="00964FB5">
            <w:pPr>
              <w:rPr>
                <w:sz w:val="20"/>
                <w:szCs w:val="20"/>
              </w:rPr>
            </w:pPr>
            <w:r w:rsidRPr="005B1C47">
              <w:rPr>
                <w:b/>
                <w:bCs/>
                <w:iCs/>
                <w:color w:val="000000"/>
                <w:sz w:val="20"/>
                <w:szCs w:val="20"/>
              </w:rPr>
              <w:t>Голосування з питань порядку денного:</w:t>
            </w:r>
          </w:p>
        </w:tc>
      </w:tr>
    </w:tbl>
    <w:p w14:paraId="09C62107" w14:textId="77777777" w:rsidR="00643F6C" w:rsidRPr="005B1C47" w:rsidRDefault="00643F6C" w:rsidP="00643F6C">
      <w:pPr>
        <w:rPr>
          <w:sz w:val="20"/>
          <w:szCs w:val="20"/>
        </w:rPr>
      </w:pPr>
    </w:p>
    <w:p w14:paraId="10EDC6B0" w14:textId="77777777" w:rsidR="00D32A0B" w:rsidRPr="005B1C47" w:rsidRDefault="00D32A0B" w:rsidP="00643F6C">
      <w:pPr>
        <w:rPr>
          <w:sz w:val="20"/>
          <w:szCs w:val="2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951"/>
      </w:tblGrid>
      <w:tr w:rsidR="00643F6C" w:rsidRPr="005B1C47" w14:paraId="5A315590" w14:textId="77777777" w:rsidTr="00D32A0B">
        <w:trPr>
          <w:trHeight w:val="103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EC09CF" w14:textId="32B4DF21" w:rsidR="00643F6C" w:rsidRPr="005B1C47" w:rsidRDefault="00EF0BAD" w:rsidP="00054E1F">
            <w:pPr>
              <w:jc w:val="both"/>
              <w:rPr>
                <w:i/>
                <w:sz w:val="20"/>
                <w:szCs w:val="20"/>
              </w:rPr>
            </w:pPr>
            <w:r w:rsidRPr="005B1C47">
              <w:rPr>
                <w:bCs/>
                <w:iCs/>
                <w:color w:val="000000"/>
                <w:sz w:val="20"/>
                <w:szCs w:val="20"/>
              </w:rPr>
              <w:t>Питання П</w:t>
            </w:r>
            <w:r w:rsidR="00643F6C" w:rsidRPr="005B1C47">
              <w:rPr>
                <w:bCs/>
                <w:iCs/>
                <w:color w:val="000000"/>
                <w:sz w:val="20"/>
                <w:szCs w:val="20"/>
              </w:rPr>
              <w:t xml:space="preserve">орядку денного </w:t>
            </w:r>
            <w:r w:rsidR="00643F6C" w:rsidRPr="005B1C47">
              <w:rPr>
                <w:b/>
                <w:bCs/>
                <w:iCs/>
                <w:color w:val="000000"/>
                <w:sz w:val="20"/>
                <w:szCs w:val="20"/>
              </w:rPr>
              <w:t>№ </w:t>
            </w:r>
            <w:r w:rsidR="005B1C47" w:rsidRPr="005B1C47">
              <w:rPr>
                <w:b/>
                <w:bCs/>
                <w:iCs/>
                <w:color w:val="000000"/>
                <w:sz w:val="20"/>
                <w:szCs w:val="20"/>
              </w:rPr>
              <w:t>4</w:t>
            </w:r>
            <w:r w:rsidR="00643F6C" w:rsidRPr="005B1C47">
              <w:rPr>
                <w:bCs/>
                <w:iCs/>
                <w:color w:val="000000"/>
                <w:sz w:val="20"/>
                <w:szCs w:val="20"/>
              </w:rPr>
              <w:t>, винесене на голосування: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102B2" w14:textId="77777777" w:rsidR="00643F6C" w:rsidRPr="005B1C47" w:rsidRDefault="00643F6C" w:rsidP="00A2098F">
            <w:pPr>
              <w:tabs>
                <w:tab w:val="left" w:pos="993"/>
              </w:tabs>
              <w:snapToGrid w:val="0"/>
              <w:ind w:left="420"/>
              <w:jc w:val="both"/>
              <w:rPr>
                <w:sz w:val="20"/>
                <w:szCs w:val="20"/>
              </w:rPr>
            </w:pPr>
          </w:p>
          <w:p w14:paraId="17113EDC" w14:textId="5F7BC9AA" w:rsidR="00D3028D" w:rsidRPr="005B1C47" w:rsidRDefault="005B1C47" w:rsidP="00D3028D">
            <w:pPr>
              <w:pStyle w:val="a6"/>
              <w:ind w:firstLine="38"/>
              <w:rPr>
                <w:b/>
                <w:sz w:val="20"/>
                <w:szCs w:val="20"/>
              </w:rPr>
            </w:pPr>
            <w:r w:rsidRPr="005B1C47">
              <w:rPr>
                <w:b/>
                <w:sz w:val="20"/>
                <w:szCs w:val="20"/>
              </w:rPr>
              <w:t>4</w:t>
            </w:r>
            <w:r w:rsidR="00D3028D" w:rsidRPr="005B1C47">
              <w:rPr>
                <w:b/>
                <w:sz w:val="20"/>
                <w:szCs w:val="20"/>
              </w:rPr>
              <w:t xml:space="preserve">. Обрання Наглядової ради Товариства. </w:t>
            </w:r>
          </w:p>
          <w:p w14:paraId="0BA52962" w14:textId="77777777" w:rsidR="00643F6C" w:rsidRPr="005B1C47" w:rsidRDefault="00643F6C" w:rsidP="00A2098F">
            <w:pPr>
              <w:tabs>
                <w:tab w:val="left" w:pos="993"/>
              </w:tabs>
              <w:jc w:val="both"/>
              <w:rPr>
                <w:sz w:val="20"/>
                <w:szCs w:val="20"/>
              </w:rPr>
            </w:pPr>
          </w:p>
        </w:tc>
      </w:tr>
      <w:tr w:rsidR="00643F6C" w:rsidRPr="005B1C47" w14:paraId="722E6E00" w14:textId="77777777" w:rsidTr="005B1C47">
        <w:trPr>
          <w:trHeight w:val="143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AC61A9" w14:textId="77777777" w:rsidR="00643F6C" w:rsidRPr="005B1C47" w:rsidRDefault="00643F6C" w:rsidP="00054E1F">
            <w:pPr>
              <w:snapToGrid w:val="0"/>
              <w:jc w:val="both"/>
              <w:rPr>
                <w:b/>
                <w:bCs/>
                <w:iCs/>
                <w:color w:val="000000"/>
                <w:sz w:val="20"/>
                <w:szCs w:val="20"/>
              </w:rPr>
            </w:pPr>
          </w:p>
          <w:p w14:paraId="3D2B5CE6" w14:textId="2C443D30" w:rsidR="00643F6C" w:rsidRPr="005B1C47" w:rsidRDefault="0027194C" w:rsidP="00054E1F">
            <w:pPr>
              <w:jc w:val="both"/>
              <w:rPr>
                <w:i/>
                <w:iCs/>
                <w:sz w:val="20"/>
                <w:szCs w:val="20"/>
              </w:rPr>
            </w:pPr>
            <w:r w:rsidRPr="005B1C47">
              <w:rPr>
                <w:bCs/>
                <w:iCs/>
                <w:color w:val="000000"/>
                <w:sz w:val="20"/>
                <w:szCs w:val="20"/>
              </w:rPr>
              <w:t>Про</w:t>
            </w:r>
            <w:r w:rsidR="00054E1F" w:rsidRPr="005B1C47">
              <w:rPr>
                <w:bCs/>
                <w:iCs/>
                <w:color w:val="000000"/>
                <w:sz w:val="20"/>
                <w:szCs w:val="20"/>
              </w:rPr>
              <w:t>є</w:t>
            </w:r>
            <w:r w:rsidRPr="005B1C47">
              <w:rPr>
                <w:bCs/>
                <w:iCs/>
                <w:color w:val="000000"/>
                <w:sz w:val="20"/>
                <w:szCs w:val="20"/>
              </w:rPr>
              <w:t>кт рішення  з питання П</w:t>
            </w:r>
            <w:r w:rsidR="00643F6C" w:rsidRPr="005B1C47">
              <w:rPr>
                <w:bCs/>
                <w:iCs/>
                <w:color w:val="000000"/>
                <w:sz w:val="20"/>
                <w:szCs w:val="20"/>
              </w:rPr>
              <w:t xml:space="preserve">орядку денного </w:t>
            </w:r>
            <w:r w:rsidR="00643F6C" w:rsidRPr="005B1C47">
              <w:rPr>
                <w:b/>
                <w:bCs/>
                <w:iCs/>
                <w:color w:val="000000"/>
                <w:sz w:val="20"/>
                <w:szCs w:val="20"/>
              </w:rPr>
              <w:t xml:space="preserve">№ </w:t>
            </w:r>
            <w:r w:rsidR="005B1C47" w:rsidRPr="005B1C47">
              <w:rPr>
                <w:b/>
                <w:bCs/>
                <w:iCs/>
                <w:color w:val="000000"/>
                <w:sz w:val="20"/>
                <w:szCs w:val="20"/>
              </w:rPr>
              <w:t>4</w:t>
            </w:r>
            <w:r w:rsidR="00643F6C" w:rsidRPr="005B1C47">
              <w:rPr>
                <w:bCs/>
                <w:iCs/>
                <w:color w:val="000000"/>
                <w:sz w:val="20"/>
                <w:szCs w:val="20"/>
              </w:rPr>
              <w:t>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F7728" w14:textId="77777777" w:rsidR="005B1C47" w:rsidRPr="005B1C47" w:rsidRDefault="005B1C47" w:rsidP="005B1C47">
            <w:pPr>
              <w:pStyle w:val="Standard"/>
              <w:tabs>
                <w:tab w:val="left" w:pos="60"/>
              </w:tabs>
              <w:ind w:right="18"/>
              <w:jc w:val="both"/>
              <w:rPr>
                <w:sz w:val="20"/>
                <w:szCs w:val="20"/>
                <w:lang w:val="uk-UA"/>
              </w:rPr>
            </w:pPr>
            <w:r w:rsidRPr="005B1C47">
              <w:rPr>
                <w:sz w:val="20"/>
                <w:szCs w:val="20"/>
                <w:lang w:val="uk-UA"/>
              </w:rPr>
              <w:t xml:space="preserve">Обрати Наглядову раду </w:t>
            </w:r>
            <w:r w:rsidRPr="005B1C47">
              <w:rPr>
                <w:bCs/>
                <w:sz w:val="20"/>
                <w:szCs w:val="20"/>
                <w:lang w:val="uk-UA"/>
              </w:rPr>
              <w:t>Приватного акціонерного товариства «ВІННИЦЬКИЙ ПРОЕКТНИЙ ІНСТИТУТ» у складі:</w:t>
            </w:r>
          </w:p>
          <w:p w14:paraId="1BBB1313" w14:textId="77777777" w:rsidR="005B1C47" w:rsidRPr="005B1C47" w:rsidRDefault="005B1C47" w:rsidP="005B1C47">
            <w:pPr>
              <w:pStyle w:val="Standard"/>
              <w:tabs>
                <w:tab w:val="left" w:pos="60"/>
              </w:tabs>
              <w:ind w:right="18"/>
              <w:jc w:val="both"/>
              <w:rPr>
                <w:bCs/>
                <w:sz w:val="20"/>
                <w:szCs w:val="20"/>
                <w:lang w:val="uk-UA"/>
              </w:rPr>
            </w:pPr>
            <w:r w:rsidRPr="005B1C47">
              <w:rPr>
                <w:bCs/>
                <w:sz w:val="20"/>
                <w:szCs w:val="20"/>
                <w:lang w:val="uk-UA"/>
              </w:rPr>
              <w:t xml:space="preserve">член Наглядової ради </w:t>
            </w:r>
            <w:r w:rsidRPr="005B1C47">
              <w:rPr>
                <w:b/>
                <w:sz w:val="20"/>
                <w:szCs w:val="20"/>
                <w:lang w:val="uk-UA"/>
              </w:rPr>
              <w:t>Чернега Борис Федорович</w:t>
            </w:r>
          </w:p>
          <w:p w14:paraId="07696AAF" w14:textId="2CCC76EE" w:rsidR="00643F6C" w:rsidRPr="005B1C47" w:rsidRDefault="00D3028D" w:rsidP="005B1C47">
            <w:pPr>
              <w:pStyle w:val="3"/>
              <w:ind w:left="0"/>
              <w:jc w:val="both"/>
              <w:rPr>
                <w:iCs/>
                <w:sz w:val="20"/>
                <w:szCs w:val="20"/>
              </w:rPr>
            </w:pPr>
            <w:r w:rsidRPr="005B1C47">
              <w:rPr>
                <w:bCs/>
                <w:sz w:val="20"/>
                <w:szCs w:val="20"/>
              </w:rPr>
              <w:t xml:space="preserve">акціонер Товариства, володіє </w:t>
            </w:r>
            <w:r w:rsidR="005B1C47" w:rsidRPr="005B1C47">
              <w:rPr>
                <w:color w:val="000000"/>
                <w:sz w:val="20"/>
                <w:szCs w:val="20"/>
              </w:rPr>
              <w:t>25 406</w:t>
            </w:r>
            <w:r w:rsidR="00D466AA" w:rsidRPr="005B1C47">
              <w:rPr>
                <w:color w:val="000000"/>
                <w:sz w:val="20"/>
                <w:szCs w:val="20"/>
              </w:rPr>
              <w:t xml:space="preserve"> </w:t>
            </w:r>
            <w:r w:rsidRPr="005B1C47">
              <w:rPr>
                <w:color w:val="000000"/>
                <w:sz w:val="20"/>
                <w:szCs w:val="20"/>
              </w:rPr>
              <w:t xml:space="preserve">шт. простих іменних акцій, що становить </w:t>
            </w:r>
            <w:r w:rsidR="005B1C47" w:rsidRPr="005B1C47">
              <w:rPr>
                <w:color w:val="000000"/>
                <w:sz w:val="20"/>
                <w:szCs w:val="20"/>
              </w:rPr>
              <w:t>49,05</w:t>
            </w:r>
            <w:r w:rsidR="00A65C3A" w:rsidRPr="005B1C47">
              <w:rPr>
                <w:sz w:val="20"/>
                <w:szCs w:val="20"/>
              </w:rPr>
              <w:t>%</w:t>
            </w:r>
            <w:r w:rsidRPr="005B1C47">
              <w:rPr>
                <w:color w:val="000000"/>
                <w:sz w:val="20"/>
                <w:szCs w:val="20"/>
              </w:rPr>
              <w:t xml:space="preserve"> статутного капітал</w:t>
            </w:r>
            <w:r w:rsidR="000F323C">
              <w:rPr>
                <w:color w:val="000000"/>
                <w:sz w:val="20"/>
                <w:szCs w:val="20"/>
              </w:rPr>
              <w:t>у</w:t>
            </w:r>
          </w:p>
        </w:tc>
      </w:tr>
      <w:tr w:rsidR="00643F6C" w:rsidRPr="005B1C47" w14:paraId="4A424C04" w14:textId="77777777" w:rsidTr="00D32A0B">
        <w:trPr>
          <w:trHeight w:val="8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3ED934" w14:textId="77777777" w:rsidR="00643F6C" w:rsidRPr="005B1C47" w:rsidRDefault="00643F6C" w:rsidP="00964FB5">
            <w:pPr>
              <w:widowControl w:val="0"/>
              <w:spacing w:after="120"/>
              <w:rPr>
                <w:color w:val="000000"/>
                <w:sz w:val="20"/>
                <w:szCs w:val="20"/>
              </w:rPr>
            </w:pPr>
            <w:r w:rsidRPr="005B1C47"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F8C9C" w14:textId="77777777" w:rsidR="00643F6C" w:rsidRPr="005B1C47" w:rsidRDefault="00643F6C" w:rsidP="00964FB5">
            <w:pPr>
              <w:snapToGrid w:val="0"/>
              <w:rPr>
                <w:color w:val="000000"/>
                <w:sz w:val="20"/>
                <w:szCs w:val="20"/>
              </w:rPr>
            </w:pPr>
          </w:p>
          <w:p w14:paraId="4D622C17" w14:textId="77777777" w:rsidR="00643F6C" w:rsidRPr="005B1C47" w:rsidRDefault="00D179ED" w:rsidP="00964FB5">
            <w:pPr>
              <w:rPr>
                <w:color w:val="000000"/>
                <w:sz w:val="20"/>
                <w:szCs w:val="20"/>
              </w:rPr>
            </w:pPr>
            <w:r w:rsidRPr="005B1C47">
              <w:rPr>
                <w:noProof/>
                <w:sz w:val="20"/>
                <w:szCs w:val="20"/>
                <w:lang w:eastAsia="uk-UA"/>
              </w:rPr>
              <mc:AlternateContent>
                <mc:Choice Requires="wps">
                  <w:drawing>
                    <wp:anchor distT="0" distB="0" distL="0" distR="114300" simplePos="0" relativeHeight="251659264" behindDoc="0" locked="0" layoutInCell="1" allowOverlap="1" wp14:anchorId="621C405C" wp14:editId="70DE00EE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3175" r="3175" b="0"/>
                      <wp:wrapSquare wrapText="bothSides"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8B73B3" w14:paraId="04418EC6" w14:textId="77777777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7406FD4B" w14:textId="77777777" w:rsidR="008B73B3" w:rsidRDefault="008B73B3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4B302CBE" w14:textId="77777777" w:rsidR="008B73B3" w:rsidRPr="008B73B3" w:rsidRDefault="008B73B3" w:rsidP="008B73B3">
                                        <w:pPr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="0038720A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 xml:space="preserve">  </w:t>
                                        </w:r>
                                        <w:r w:rsidRPr="008B73B3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123150AA" w14:textId="77777777" w:rsidR="008B73B3" w:rsidRDefault="008B73B3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08F042DB" w14:textId="77777777" w:rsidR="008B73B3" w:rsidRPr="008B73B3" w:rsidRDefault="008B73B3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8B73B3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</w:tr>
                                </w:tbl>
                                <w:p w14:paraId="620EF2C8" w14:textId="77777777" w:rsidR="00643F6C" w:rsidRDefault="00643F6C" w:rsidP="00643F6C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1C405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0;margin-top:-7.45pt;width:285.65pt;height:17.05pt;z-index:251659264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8B73B3" w14:paraId="04418EC6" w14:textId="77777777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7406FD4B" w14:textId="77777777" w:rsidR="008B73B3" w:rsidRDefault="008B73B3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4B302CBE" w14:textId="77777777" w:rsidR="008B73B3" w:rsidRPr="008B73B3" w:rsidRDefault="008B73B3" w:rsidP="008B73B3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38720A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Pr="008B73B3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123150AA" w14:textId="77777777" w:rsidR="008B73B3" w:rsidRDefault="008B73B3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08F042DB" w14:textId="77777777" w:rsidR="008B73B3" w:rsidRPr="008B73B3" w:rsidRDefault="008B73B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3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ПРОТИ</w:t>
                                  </w:r>
                                </w:p>
                              </w:tc>
                            </w:tr>
                          </w:tbl>
                          <w:p w14:paraId="620EF2C8" w14:textId="77777777" w:rsidR="00643F6C" w:rsidRDefault="00643F6C" w:rsidP="00643F6C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  <w:tr w:rsidR="00643F6C" w:rsidRPr="005B1C47" w14:paraId="0CC84557" w14:textId="77777777" w:rsidTr="00D32A0B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6B113D" w14:textId="5DF59CF5" w:rsidR="00643F6C" w:rsidRPr="005B1C47" w:rsidRDefault="0027194C" w:rsidP="00054E1F">
            <w:pPr>
              <w:jc w:val="both"/>
              <w:rPr>
                <w:i/>
                <w:iCs/>
                <w:sz w:val="20"/>
                <w:szCs w:val="20"/>
              </w:rPr>
            </w:pPr>
            <w:r w:rsidRPr="005B1C47">
              <w:rPr>
                <w:bCs/>
                <w:iCs/>
                <w:color w:val="000000"/>
                <w:sz w:val="20"/>
                <w:szCs w:val="20"/>
              </w:rPr>
              <w:lastRenderedPageBreak/>
              <w:t>Про</w:t>
            </w:r>
            <w:r w:rsidR="005B1C47" w:rsidRPr="005B1C47">
              <w:rPr>
                <w:bCs/>
                <w:iCs/>
                <w:color w:val="000000"/>
                <w:sz w:val="20"/>
                <w:szCs w:val="20"/>
              </w:rPr>
              <w:t>є</w:t>
            </w:r>
            <w:r w:rsidRPr="005B1C47">
              <w:rPr>
                <w:bCs/>
                <w:iCs/>
                <w:color w:val="000000"/>
                <w:sz w:val="20"/>
                <w:szCs w:val="20"/>
              </w:rPr>
              <w:t>кт рішення з питання П</w:t>
            </w:r>
            <w:r w:rsidR="00643F6C" w:rsidRPr="005B1C47">
              <w:rPr>
                <w:bCs/>
                <w:iCs/>
                <w:color w:val="000000"/>
                <w:sz w:val="20"/>
                <w:szCs w:val="20"/>
              </w:rPr>
              <w:t xml:space="preserve">орядку денного </w:t>
            </w:r>
            <w:r w:rsidR="00643F6C" w:rsidRPr="005B1C47">
              <w:rPr>
                <w:b/>
                <w:bCs/>
                <w:iCs/>
                <w:color w:val="000000"/>
                <w:sz w:val="20"/>
                <w:szCs w:val="20"/>
              </w:rPr>
              <w:t xml:space="preserve">№ </w:t>
            </w:r>
            <w:r w:rsidR="005B1C47" w:rsidRPr="005B1C47">
              <w:rPr>
                <w:b/>
                <w:bCs/>
                <w:iCs/>
                <w:color w:val="000000"/>
                <w:sz w:val="20"/>
                <w:szCs w:val="20"/>
              </w:rPr>
              <w:t>4</w:t>
            </w:r>
            <w:r w:rsidR="00643F6C" w:rsidRPr="005B1C47">
              <w:rPr>
                <w:bCs/>
                <w:iCs/>
                <w:color w:val="000000"/>
                <w:sz w:val="20"/>
                <w:szCs w:val="20"/>
              </w:rPr>
              <w:t>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813BD" w14:textId="77777777" w:rsidR="005B1C47" w:rsidRPr="005B1C47" w:rsidRDefault="005B1C47" w:rsidP="005B1C47">
            <w:pPr>
              <w:pStyle w:val="Standard"/>
              <w:tabs>
                <w:tab w:val="left" w:pos="60"/>
              </w:tabs>
              <w:ind w:right="18"/>
              <w:jc w:val="both"/>
              <w:rPr>
                <w:bCs/>
                <w:sz w:val="20"/>
                <w:szCs w:val="20"/>
                <w:lang w:val="uk-UA"/>
              </w:rPr>
            </w:pPr>
            <w:r w:rsidRPr="005B1C47">
              <w:rPr>
                <w:sz w:val="20"/>
                <w:szCs w:val="20"/>
                <w:lang w:val="uk-UA"/>
              </w:rPr>
              <w:t>член Наглядової ради</w:t>
            </w:r>
            <w:r w:rsidRPr="005B1C47">
              <w:rPr>
                <w:b/>
                <w:bCs/>
                <w:sz w:val="20"/>
                <w:szCs w:val="20"/>
                <w:lang w:val="uk-UA"/>
              </w:rPr>
              <w:t xml:space="preserve"> </w:t>
            </w:r>
            <w:r w:rsidRPr="005B1C47">
              <w:rPr>
                <w:b/>
                <w:sz w:val="20"/>
                <w:szCs w:val="20"/>
                <w:lang w:val="uk-UA"/>
              </w:rPr>
              <w:t xml:space="preserve">Чернега Наталія </w:t>
            </w:r>
            <w:proofErr w:type="spellStart"/>
            <w:r w:rsidRPr="005B1C47">
              <w:rPr>
                <w:b/>
                <w:sz w:val="20"/>
                <w:szCs w:val="20"/>
                <w:lang w:val="uk-UA"/>
              </w:rPr>
              <w:t>Вячеславівна</w:t>
            </w:r>
            <w:proofErr w:type="spellEnd"/>
          </w:p>
          <w:p w14:paraId="046647C8" w14:textId="193A1AD8" w:rsidR="00054E1F" w:rsidRPr="005B1C47" w:rsidRDefault="00054E1F" w:rsidP="00054E1F">
            <w:pPr>
              <w:ind w:firstLine="33"/>
              <w:jc w:val="both"/>
              <w:rPr>
                <w:b/>
                <w:bCs/>
                <w:sz w:val="20"/>
                <w:szCs w:val="20"/>
              </w:rPr>
            </w:pPr>
          </w:p>
          <w:p w14:paraId="62813E8E" w14:textId="2F88A38D" w:rsidR="0065347F" w:rsidRPr="005B1C47" w:rsidRDefault="0065347F" w:rsidP="00E40E20">
            <w:pPr>
              <w:pStyle w:val="3"/>
              <w:ind w:left="0"/>
              <w:jc w:val="both"/>
              <w:rPr>
                <w:sz w:val="20"/>
                <w:szCs w:val="20"/>
              </w:rPr>
            </w:pPr>
            <w:r w:rsidRPr="005B1C47">
              <w:rPr>
                <w:bCs/>
                <w:sz w:val="20"/>
                <w:szCs w:val="20"/>
              </w:rPr>
              <w:t xml:space="preserve">акціонер </w:t>
            </w:r>
            <w:r w:rsidR="00E40E20" w:rsidRPr="005B1C47">
              <w:rPr>
                <w:bCs/>
                <w:sz w:val="20"/>
                <w:szCs w:val="20"/>
              </w:rPr>
              <w:t>Т</w:t>
            </w:r>
            <w:r w:rsidRPr="005B1C47">
              <w:rPr>
                <w:bCs/>
                <w:sz w:val="20"/>
                <w:szCs w:val="20"/>
              </w:rPr>
              <w:t>овариства</w:t>
            </w:r>
            <w:r w:rsidR="00D466AA" w:rsidRPr="005B1C47">
              <w:rPr>
                <w:bCs/>
                <w:sz w:val="20"/>
                <w:szCs w:val="20"/>
              </w:rPr>
              <w:t xml:space="preserve"> </w:t>
            </w:r>
            <w:r w:rsidRPr="005B1C47">
              <w:rPr>
                <w:bCs/>
                <w:sz w:val="20"/>
                <w:szCs w:val="20"/>
              </w:rPr>
              <w:t xml:space="preserve">володіє </w:t>
            </w:r>
            <w:r w:rsidR="00A65C3A" w:rsidRPr="005B1C47">
              <w:rPr>
                <w:color w:val="000000"/>
                <w:sz w:val="20"/>
                <w:szCs w:val="20"/>
              </w:rPr>
              <w:t>1</w:t>
            </w:r>
            <w:r w:rsidR="00E40E20" w:rsidRPr="005B1C47">
              <w:rPr>
                <w:color w:val="000000"/>
                <w:sz w:val="20"/>
                <w:szCs w:val="20"/>
              </w:rPr>
              <w:t xml:space="preserve"> </w:t>
            </w:r>
            <w:r w:rsidRPr="005B1C47">
              <w:rPr>
                <w:color w:val="000000"/>
                <w:sz w:val="20"/>
                <w:szCs w:val="20"/>
              </w:rPr>
              <w:t xml:space="preserve">шт. простих іменних акцій, що становить </w:t>
            </w:r>
            <w:r w:rsidR="00A65C3A" w:rsidRPr="005B1C47">
              <w:rPr>
                <w:color w:val="000000"/>
                <w:sz w:val="20"/>
                <w:szCs w:val="20"/>
              </w:rPr>
              <w:t>0,00</w:t>
            </w:r>
            <w:r w:rsidR="005B1C47" w:rsidRPr="005B1C47">
              <w:rPr>
                <w:color w:val="000000"/>
                <w:sz w:val="20"/>
                <w:szCs w:val="20"/>
              </w:rPr>
              <w:t>19</w:t>
            </w:r>
            <w:r w:rsidRPr="005B1C47">
              <w:rPr>
                <w:color w:val="000000"/>
                <w:sz w:val="20"/>
                <w:szCs w:val="20"/>
              </w:rPr>
              <w:t>% статутного капіталу</w:t>
            </w:r>
          </w:p>
          <w:p w14:paraId="1349AEEC" w14:textId="77777777" w:rsidR="00643F6C" w:rsidRPr="005B1C47" w:rsidRDefault="00643F6C" w:rsidP="00E40E20">
            <w:pPr>
              <w:jc w:val="both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643F6C" w:rsidRPr="005B1C47" w14:paraId="10882390" w14:textId="77777777" w:rsidTr="00D32A0B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18D785" w14:textId="77777777" w:rsidR="00643F6C" w:rsidRPr="005B1C47" w:rsidRDefault="00643F6C" w:rsidP="00964FB5">
            <w:pPr>
              <w:widowControl w:val="0"/>
              <w:spacing w:after="120"/>
              <w:rPr>
                <w:color w:val="000000"/>
                <w:sz w:val="20"/>
                <w:szCs w:val="20"/>
              </w:rPr>
            </w:pPr>
            <w:r w:rsidRPr="005B1C47"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0FD02" w14:textId="77777777" w:rsidR="00643F6C" w:rsidRPr="005B1C47" w:rsidRDefault="00643F6C" w:rsidP="00964FB5">
            <w:pPr>
              <w:snapToGrid w:val="0"/>
              <w:rPr>
                <w:color w:val="000000"/>
                <w:sz w:val="20"/>
                <w:szCs w:val="20"/>
              </w:rPr>
            </w:pPr>
          </w:p>
          <w:p w14:paraId="74C6FA95" w14:textId="77777777" w:rsidR="00643F6C" w:rsidRPr="005B1C47" w:rsidRDefault="009A7627" w:rsidP="00964FB5">
            <w:pPr>
              <w:rPr>
                <w:color w:val="000000"/>
                <w:sz w:val="20"/>
                <w:szCs w:val="20"/>
              </w:rPr>
            </w:pPr>
            <w:r w:rsidRPr="005B1C47">
              <w:rPr>
                <w:noProof/>
                <w:sz w:val="20"/>
                <w:szCs w:val="20"/>
                <w:lang w:eastAsia="uk-UA"/>
              </w:rPr>
              <mc:AlternateContent>
                <mc:Choice Requires="wps">
                  <w:drawing>
                    <wp:anchor distT="0" distB="0" distL="0" distR="114300" simplePos="0" relativeHeight="251660288" behindDoc="0" locked="0" layoutInCell="1" allowOverlap="1" wp14:anchorId="37213A4E" wp14:editId="10C6845A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3175" b="0"/>
                      <wp:wrapSquare wrapText="bothSides"/>
                      <wp:docPr id="11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8B73B3" w14:paraId="66BE4471" w14:textId="77777777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6BB8895B" w14:textId="77777777" w:rsidR="008B73B3" w:rsidRDefault="008B73B3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u w:val="singl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217A4FB0" w14:textId="77777777" w:rsidR="008B73B3" w:rsidRPr="008B73B3" w:rsidRDefault="008B73B3" w:rsidP="008B73B3">
                                        <w:pPr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 xml:space="preserve">  </w:t>
                                        </w:r>
                                        <w:r w:rsidR="0038720A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 xml:space="preserve">   </w:t>
                                        </w:r>
                                        <w:r w:rsidRPr="008B73B3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6C4FCE81" w14:textId="77777777" w:rsidR="008B73B3" w:rsidRDefault="008B73B3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4CB21436" w14:textId="77777777" w:rsidR="008B73B3" w:rsidRPr="008B73B3" w:rsidRDefault="008B73B3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8B73B3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</w:tr>
                                </w:tbl>
                                <w:p w14:paraId="2C548150" w14:textId="77777777" w:rsidR="00643F6C" w:rsidRDefault="00643F6C" w:rsidP="00643F6C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213A4E" id="Text Box 3" o:spid="_x0000_s1027" type="#_x0000_t202" style="position:absolute;margin-left:0;margin-top:-7.45pt;width:285.65pt;height:17.05pt;z-index:251660288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8B73B3" w14:paraId="66BE4471" w14:textId="77777777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6BB8895B" w14:textId="77777777" w:rsidR="008B73B3" w:rsidRDefault="008B73B3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217A4FB0" w14:textId="77777777" w:rsidR="008B73B3" w:rsidRPr="008B73B3" w:rsidRDefault="008B73B3" w:rsidP="008B73B3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="0038720A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  </w:t>
                                  </w:r>
                                  <w:r w:rsidRPr="008B73B3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6C4FCE81" w14:textId="77777777" w:rsidR="008B73B3" w:rsidRDefault="008B73B3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4CB21436" w14:textId="77777777" w:rsidR="008B73B3" w:rsidRPr="008B73B3" w:rsidRDefault="008B73B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3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ПРОТИ</w:t>
                                  </w:r>
                                </w:p>
                              </w:tc>
                            </w:tr>
                          </w:tbl>
                          <w:p w14:paraId="2C548150" w14:textId="77777777" w:rsidR="00643F6C" w:rsidRDefault="00643F6C" w:rsidP="00643F6C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  <w:tr w:rsidR="00C776E8" w:rsidRPr="005B1C47" w14:paraId="65614CD8" w14:textId="77777777" w:rsidTr="00A65C3A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C9017C" w14:textId="301D33C4" w:rsidR="00C776E8" w:rsidRPr="005B1C47" w:rsidRDefault="00C776E8" w:rsidP="00054E1F">
            <w:pPr>
              <w:widowControl w:val="0"/>
              <w:spacing w:after="120"/>
              <w:jc w:val="both"/>
              <w:rPr>
                <w:b/>
                <w:sz w:val="20"/>
                <w:szCs w:val="20"/>
              </w:rPr>
            </w:pPr>
            <w:r w:rsidRPr="005B1C47">
              <w:rPr>
                <w:sz w:val="20"/>
                <w:szCs w:val="20"/>
              </w:rPr>
              <w:t>Про</w:t>
            </w:r>
            <w:r w:rsidR="005B1C47">
              <w:rPr>
                <w:sz w:val="20"/>
                <w:szCs w:val="20"/>
              </w:rPr>
              <w:t>є</w:t>
            </w:r>
            <w:r w:rsidRPr="005B1C47">
              <w:rPr>
                <w:sz w:val="20"/>
                <w:szCs w:val="20"/>
              </w:rPr>
              <w:t>кт рішення з питання Порядку денного</w:t>
            </w:r>
            <w:r w:rsidRPr="005B1C47">
              <w:rPr>
                <w:b/>
                <w:sz w:val="20"/>
                <w:szCs w:val="20"/>
              </w:rPr>
              <w:t xml:space="preserve"> № </w:t>
            </w:r>
            <w:r w:rsidR="005B1C47">
              <w:rPr>
                <w:b/>
                <w:sz w:val="20"/>
                <w:szCs w:val="20"/>
              </w:rPr>
              <w:t>4</w:t>
            </w:r>
            <w:r w:rsidRPr="005B1C47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F510E" w14:textId="3B0A1FD9" w:rsidR="00054E1F" w:rsidRPr="005B1C47" w:rsidRDefault="000F323C" w:rsidP="00054E1F">
            <w:pPr>
              <w:jc w:val="both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ч</w:t>
            </w:r>
            <w:r w:rsidRPr="000F323C">
              <w:rPr>
                <w:sz w:val="20"/>
                <w:szCs w:val="20"/>
              </w:rPr>
              <w:t>лен Наглядової ради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0F323C">
              <w:rPr>
                <w:b/>
                <w:sz w:val="20"/>
                <w:szCs w:val="20"/>
              </w:rPr>
              <w:t>Чернега Тетяна Борисівна</w:t>
            </w:r>
          </w:p>
          <w:p w14:paraId="2A4E42F3" w14:textId="77777777" w:rsidR="00054E1F" w:rsidRPr="005B1C47" w:rsidRDefault="00A65C3A" w:rsidP="00D466AA">
            <w:pPr>
              <w:pStyle w:val="3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5B1C47">
              <w:rPr>
                <w:color w:val="000000"/>
                <w:sz w:val="20"/>
                <w:szCs w:val="20"/>
              </w:rPr>
              <w:t xml:space="preserve"> </w:t>
            </w:r>
          </w:p>
          <w:p w14:paraId="5303FA90" w14:textId="77777777" w:rsidR="000F323C" w:rsidRPr="005B1C47" w:rsidRDefault="000F323C" w:rsidP="000F323C">
            <w:pPr>
              <w:pStyle w:val="3"/>
              <w:ind w:left="0"/>
              <w:jc w:val="both"/>
              <w:rPr>
                <w:sz w:val="20"/>
                <w:szCs w:val="20"/>
              </w:rPr>
            </w:pPr>
            <w:r w:rsidRPr="005B1C47">
              <w:rPr>
                <w:bCs/>
                <w:sz w:val="20"/>
                <w:szCs w:val="20"/>
              </w:rPr>
              <w:t xml:space="preserve">акціонер Товариства володіє </w:t>
            </w:r>
            <w:r w:rsidRPr="005B1C47">
              <w:rPr>
                <w:color w:val="000000"/>
                <w:sz w:val="20"/>
                <w:szCs w:val="20"/>
              </w:rPr>
              <w:t>1 шт. простих іменних акцій, що становить 0,0019% статутного капіталу</w:t>
            </w:r>
          </w:p>
          <w:p w14:paraId="7D5C9F89" w14:textId="77777777" w:rsidR="00C776E8" w:rsidRPr="005B1C47" w:rsidRDefault="00C776E8" w:rsidP="00D466AA">
            <w:pPr>
              <w:snapToGrid w:val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C776E8" w:rsidRPr="005B1C47" w14:paraId="6341BB35" w14:textId="77777777" w:rsidTr="00A65C3A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CDE0E5" w14:textId="77777777" w:rsidR="00C776E8" w:rsidRPr="005B1C47" w:rsidRDefault="00C776E8" w:rsidP="003C7E5C">
            <w:pPr>
              <w:widowControl w:val="0"/>
              <w:spacing w:after="120"/>
              <w:rPr>
                <w:b/>
                <w:sz w:val="20"/>
                <w:szCs w:val="20"/>
              </w:rPr>
            </w:pPr>
            <w:r w:rsidRPr="005B1C47"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996A5" w14:textId="77777777" w:rsidR="00C776E8" w:rsidRPr="005B1C47" w:rsidRDefault="00C776E8" w:rsidP="003C7E5C">
            <w:pPr>
              <w:snapToGrid w:val="0"/>
              <w:rPr>
                <w:color w:val="000000"/>
                <w:sz w:val="20"/>
                <w:szCs w:val="20"/>
              </w:rPr>
            </w:pPr>
          </w:p>
          <w:p w14:paraId="1D550F89" w14:textId="77777777" w:rsidR="00C776E8" w:rsidRPr="005B1C47" w:rsidRDefault="00C776E8" w:rsidP="00C776E8">
            <w:pPr>
              <w:snapToGrid w:val="0"/>
              <w:rPr>
                <w:color w:val="000000"/>
                <w:sz w:val="20"/>
                <w:szCs w:val="20"/>
              </w:rPr>
            </w:pPr>
            <w:r w:rsidRPr="005B1C47">
              <w:rPr>
                <w:noProof/>
                <w:color w:val="000000"/>
                <w:sz w:val="20"/>
                <w:szCs w:val="20"/>
                <w:lang w:eastAsia="uk-UA"/>
              </w:rPr>
              <mc:AlternateContent>
                <mc:Choice Requires="wps">
                  <w:drawing>
                    <wp:anchor distT="0" distB="0" distL="0" distR="114300" simplePos="0" relativeHeight="251662336" behindDoc="0" locked="0" layoutInCell="1" allowOverlap="1" wp14:anchorId="2F8AF283" wp14:editId="0086492F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3175" b="0"/>
                      <wp:wrapSquare wrapText="bothSides"/>
                      <wp:docPr id="1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</w:tblGrid>
                                  <w:tr w:rsidR="00C776E8" w14:paraId="15C8C3A1" w14:textId="77777777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10B55771" w14:textId="77777777" w:rsidR="00C776E8" w:rsidRDefault="00C776E8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u w:val="singl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17E84805" w14:textId="77777777" w:rsidR="00C776E8" w:rsidRPr="008B73B3" w:rsidRDefault="00C776E8" w:rsidP="008B73B3">
                                        <w:pPr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 xml:space="preserve">     </w:t>
                                        </w:r>
                                        <w:r w:rsidRPr="008B73B3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451FA39C" w14:textId="77777777" w:rsidR="00C776E8" w:rsidRDefault="00C776E8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vAlign w:val="center"/>
                                      </w:tcPr>
                                      <w:p w14:paraId="69D46F8F" w14:textId="77777777" w:rsidR="00C776E8" w:rsidRPr="008B73B3" w:rsidRDefault="00C776E8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8B73B3">
                                          <w:rPr>
                                            <w:b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</w:tr>
                                </w:tbl>
                                <w:p w14:paraId="5205A292" w14:textId="77777777" w:rsidR="00C776E8" w:rsidRDefault="00C776E8" w:rsidP="00C776E8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8AF283" id="_x0000_s1028" type="#_x0000_t202" style="position:absolute;margin-left:0;margin-top:-7.45pt;width:285.65pt;height:17.05pt;z-index:251662336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</w:tblGrid>
                            <w:tr w:rsidR="00C776E8" w14:paraId="15C8C3A1" w14:textId="77777777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10B55771" w14:textId="77777777" w:rsidR="00C776E8" w:rsidRDefault="00C776E8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17E84805" w14:textId="77777777" w:rsidR="00C776E8" w:rsidRPr="008B73B3" w:rsidRDefault="00C776E8" w:rsidP="008B73B3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    </w:t>
                                  </w:r>
                                  <w:r w:rsidRPr="008B73B3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451FA39C" w14:textId="77777777" w:rsidR="00C776E8" w:rsidRDefault="00C776E8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69D46F8F" w14:textId="77777777" w:rsidR="00C776E8" w:rsidRPr="008B73B3" w:rsidRDefault="00C776E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8B73B3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ПРОТИ</w:t>
                                  </w:r>
                                </w:p>
                              </w:tc>
                            </w:tr>
                          </w:tbl>
                          <w:p w14:paraId="5205A292" w14:textId="77777777" w:rsidR="00C776E8" w:rsidRDefault="00C776E8" w:rsidP="00C776E8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14:paraId="70FBBFCE" w14:textId="77777777" w:rsidR="00D5248A" w:rsidRPr="005B1C47" w:rsidRDefault="00D5248A" w:rsidP="00643F6C">
      <w:pPr>
        <w:rPr>
          <w:sz w:val="20"/>
          <w:szCs w:val="20"/>
          <w:lang w:val="ru-RU"/>
        </w:rPr>
      </w:pPr>
    </w:p>
    <w:sectPr w:rsidR="00D5248A" w:rsidRPr="005B1C47" w:rsidSect="007F3C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54" w:right="567" w:bottom="284" w:left="851" w:header="720" w:footer="142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C816D" w14:textId="77777777" w:rsidR="00AF36EA" w:rsidRDefault="00AF36EA">
      <w:r>
        <w:separator/>
      </w:r>
    </w:p>
  </w:endnote>
  <w:endnote w:type="continuationSeparator" w:id="0">
    <w:p w14:paraId="025E8FE1" w14:textId="77777777" w:rsidR="00AF36EA" w:rsidRDefault="00AF3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75A37" w14:textId="77777777" w:rsidR="006911E9" w:rsidRDefault="006911E9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3A1D7" w14:textId="77777777" w:rsidR="006911E9" w:rsidRDefault="006911E9">
    <w:pPr>
      <w:pStyle w:val="a3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2002"/>
      <w:gridCol w:w="1976"/>
      <w:gridCol w:w="1125"/>
      <w:gridCol w:w="284"/>
      <w:gridCol w:w="2225"/>
      <w:gridCol w:w="2299"/>
    </w:tblGrid>
    <w:tr w:rsidR="006911E9" w14:paraId="5FF1C733" w14:textId="77777777" w:rsidTr="00476093">
      <w:trPr>
        <w:trHeight w:val="1547"/>
      </w:trPr>
      <w:tc>
        <w:tcPr>
          <w:tcW w:w="9911" w:type="dxa"/>
          <w:gridSpan w:val="6"/>
        </w:tcPr>
        <w:p w14:paraId="4704A8B8" w14:textId="77777777" w:rsidR="006911E9" w:rsidRDefault="006911E9" w:rsidP="006911E9">
          <w:pPr>
            <w:widowControl w:val="0"/>
            <w:autoSpaceDE w:val="0"/>
            <w:ind w:firstLine="743"/>
            <w:jc w:val="both"/>
            <w:rPr>
              <w:bCs/>
              <w:i/>
              <w:color w:val="000000"/>
              <w:sz w:val="20"/>
              <w:szCs w:val="22"/>
            </w:rPr>
          </w:pPr>
          <w:r>
            <w:rPr>
              <w:b/>
              <w:bCs/>
              <w:i/>
              <w:color w:val="000000"/>
              <w:sz w:val="20"/>
              <w:szCs w:val="22"/>
            </w:rPr>
            <w:t xml:space="preserve">Увага! </w:t>
          </w:r>
        </w:p>
        <w:p w14:paraId="18C97F1A" w14:textId="77777777" w:rsidR="006911E9" w:rsidRDefault="006911E9" w:rsidP="006911E9">
          <w:pPr>
            <w:widowControl w:val="0"/>
            <w:autoSpaceDE w:val="0"/>
            <w:spacing w:before="91"/>
            <w:ind w:firstLine="743"/>
            <w:jc w:val="both"/>
            <w:rPr>
              <w:bCs/>
              <w:i/>
              <w:color w:val="000000"/>
              <w:sz w:val="20"/>
              <w:szCs w:val="22"/>
            </w:rPr>
          </w:pPr>
          <w:r>
            <w:rPr>
              <w:bCs/>
              <w:i/>
              <w:color w:val="000000"/>
              <w:sz w:val="20"/>
              <w:szCs w:val="22"/>
            </w:rPr>
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</w:r>
        </w:p>
        <w:p w14:paraId="051DBD46" w14:textId="77777777" w:rsidR="006911E9" w:rsidRDefault="006911E9" w:rsidP="006911E9">
          <w:pPr>
            <w:widowControl w:val="0"/>
            <w:autoSpaceDE w:val="0"/>
            <w:spacing w:before="91"/>
            <w:ind w:firstLine="743"/>
            <w:jc w:val="both"/>
            <w:rPr>
              <w:bCs/>
              <w:i/>
              <w:color w:val="000000"/>
              <w:sz w:val="20"/>
              <w:szCs w:val="22"/>
            </w:rPr>
          </w:pPr>
          <w:r>
            <w:rPr>
              <w:bCs/>
              <w:i/>
              <w:color w:val="000000"/>
              <w:sz w:val="20"/>
              <w:szCs w:val="22"/>
            </w:rPr>
            <w:t>За відсутності таких реквізитів і підпису (-</w:t>
          </w:r>
          <w:proofErr w:type="spellStart"/>
          <w:r>
            <w:rPr>
              <w:bCs/>
              <w:i/>
              <w:color w:val="000000"/>
              <w:sz w:val="20"/>
              <w:szCs w:val="22"/>
            </w:rPr>
            <w:t>ів</w:t>
          </w:r>
          <w:proofErr w:type="spellEnd"/>
          <w:r>
            <w:rPr>
              <w:bCs/>
              <w:i/>
              <w:color w:val="000000"/>
              <w:sz w:val="20"/>
              <w:szCs w:val="22"/>
            </w:rPr>
            <w:t>) бюлетень вважається недійсним і не враховується під час підрахунку голосів.</w:t>
          </w:r>
        </w:p>
        <w:p w14:paraId="60F2DC14" w14:textId="77777777" w:rsidR="006911E9" w:rsidRDefault="006911E9" w:rsidP="006911E9">
          <w:pPr>
            <w:widowControl w:val="0"/>
            <w:autoSpaceDE w:val="0"/>
            <w:spacing w:before="91"/>
            <w:ind w:firstLine="743"/>
            <w:jc w:val="both"/>
          </w:pPr>
          <w:r>
            <w:rPr>
              <w:bCs/>
              <w:i/>
              <w:color w:val="000000"/>
              <w:sz w:val="20"/>
              <w:szCs w:val="22"/>
            </w:rPr>
            <w:t xml:space="preserve">Бюлетень може бути заповнений </w:t>
          </w:r>
          <w:proofErr w:type="spellStart"/>
          <w:r>
            <w:rPr>
              <w:bCs/>
              <w:i/>
              <w:color w:val="000000"/>
              <w:sz w:val="20"/>
              <w:szCs w:val="22"/>
            </w:rPr>
            <w:t>машинодруком</w:t>
          </w:r>
          <w:proofErr w:type="spellEnd"/>
          <w:r>
            <w:rPr>
              <w:bCs/>
              <w:i/>
              <w:color w:val="000000"/>
              <w:sz w:val="20"/>
              <w:szCs w:val="22"/>
            </w:rPr>
            <w:t xml:space="preserve">. </w:t>
          </w:r>
        </w:p>
      </w:tc>
    </w:tr>
    <w:tr w:rsidR="006911E9" w14:paraId="4F05D303" w14:textId="77777777" w:rsidTr="00476093">
      <w:trPr>
        <w:trHeight w:val="47"/>
      </w:trPr>
      <w:tc>
        <w:tcPr>
          <w:tcW w:w="9911" w:type="dxa"/>
          <w:gridSpan w:val="6"/>
        </w:tcPr>
        <w:p w14:paraId="5973EADC" w14:textId="77777777" w:rsidR="006911E9" w:rsidRDefault="006911E9" w:rsidP="006911E9">
          <w:pPr>
            <w:pStyle w:val="a3"/>
            <w:tabs>
              <w:tab w:val="left" w:pos="6730"/>
            </w:tabs>
            <w:snapToGrid w:val="0"/>
            <w:rPr>
              <w:rFonts w:eastAsia="Times New Roman"/>
              <w:sz w:val="20"/>
            </w:rPr>
          </w:pPr>
        </w:p>
      </w:tc>
    </w:tr>
    <w:tr w:rsidR="006911E9" w14:paraId="3DED6210" w14:textId="77777777" w:rsidTr="00476093">
      <w:tc>
        <w:tcPr>
          <w:tcW w:w="2002" w:type="dxa"/>
          <w:vMerge w:val="restart"/>
          <w:vAlign w:val="center"/>
        </w:tcPr>
        <w:p w14:paraId="2D7CF2CE" w14:textId="77777777" w:rsidR="006911E9" w:rsidRDefault="006911E9" w:rsidP="006911E9">
          <w:pPr>
            <w:pStyle w:val="a3"/>
            <w:jc w:val="center"/>
            <w:rPr>
              <w:rFonts w:eastAsia="Times New Roman"/>
              <w:sz w:val="20"/>
            </w:rPr>
          </w:pPr>
          <w:r>
            <w:rPr>
              <w:rFonts w:eastAsia="Times New Roman"/>
              <w:sz w:val="20"/>
              <w:szCs w:val="22"/>
            </w:rPr>
            <w:t xml:space="preserve">ст. </w:t>
          </w:r>
          <w:r>
            <w:rPr>
              <w:rFonts w:eastAsia="Times New Roman"/>
              <w:sz w:val="20"/>
              <w:szCs w:val="22"/>
            </w:rPr>
            <w:fldChar w:fldCharType="begin"/>
          </w:r>
          <w:r>
            <w:rPr>
              <w:rFonts w:eastAsia="Times New Roman"/>
              <w:sz w:val="20"/>
              <w:szCs w:val="22"/>
            </w:rPr>
            <w:instrText xml:space="preserve"> PAGE </w:instrText>
          </w:r>
          <w:r>
            <w:rPr>
              <w:rFonts w:eastAsia="Times New Roman"/>
              <w:sz w:val="20"/>
              <w:szCs w:val="22"/>
            </w:rPr>
            <w:fldChar w:fldCharType="separate"/>
          </w:r>
          <w:r>
            <w:rPr>
              <w:rFonts w:eastAsia="Times New Roman"/>
              <w:noProof/>
              <w:sz w:val="20"/>
              <w:szCs w:val="22"/>
            </w:rPr>
            <w:t>1</w:t>
          </w:r>
          <w:r>
            <w:rPr>
              <w:rFonts w:eastAsia="Times New Roman"/>
              <w:sz w:val="20"/>
              <w:szCs w:val="22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000000"/>
          </w:tcBorders>
        </w:tcPr>
        <w:p w14:paraId="2D7BA513" w14:textId="77777777" w:rsidR="006911E9" w:rsidRDefault="006911E9" w:rsidP="006911E9">
          <w:pPr>
            <w:pStyle w:val="a3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1125" w:type="dxa"/>
          <w:tcBorders>
            <w:bottom w:val="single" w:sz="4" w:space="0" w:color="000000"/>
          </w:tcBorders>
        </w:tcPr>
        <w:p w14:paraId="7B789461" w14:textId="77777777" w:rsidR="006911E9" w:rsidRDefault="006911E9" w:rsidP="006911E9">
          <w:pPr>
            <w:pStyle w:val="a3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284" w:type="dxa"/>
        </w:tcPr>
        <w:p w14:paraId="5BE13C35" w14:textId="77777777" w:rsidR="006911E9" w:rsidRDefault="006911E9" w:rsidP="006911E9">
          <w:pPr>
            <w:pStyle w:val="a3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2225" w:type="dxa"/>
          <w:tcBorders>
            <w:bottom w:val="single" w:sz="4" w:space="0" w:color="000000"/>
          </w:tcBorders>
        </w:tcPr>
        <w:p w14:paraId="6ACF978A" w14:textId="77777777" w:rsidR="006911E9" w:rsidRDefault="006911E9" w:rsidP="006911E9">
          <w:pPr>
            <w:pStyle w:val="a3"/>
            <w:tabs>
              <w:tab w:val="center" w:pos="1004"/>
            </w:tabs>
            <w:rPr>
              <w:rFonts w:eastAsia="Times New Roman"/>
              <w:sz w:val="20"/>
              <w:szCs w:val="22"/>
            </w:rPr>
          </w:pPr>
          <w:r>
            <w:rPr>
              <w:rFonts w:eastAsia="Times New Roman"/>
              <w:sz w:val="20"/>
              <w:szCs w:val="22"/>
            </w:rPr>
            <w:t>/</w:t>
          </w:r>
          <w:r>
            <w:rPr>
              <w:rFonts w:eastAsia="Times New Roman"/>
              <w:sz w:val="20"/>
              <w:szCs w:val="22"/>
            </w:rPr>
            <w:tab/>
          </w:r>
        </w:p>
      </w:tc>
      <w:tc>
        <w:tcPr>
          <w:tcW w:w="2299" w:type="dxa"/>
          <w:tcBorders>
            <w:bottom w:val="single" w:sz="4" w:space="0" w:color="000000"/>
          </w:tcBorders>
        </w:tcPr>
        <w:p w14:paraId="38F5849E" w14:textId="77777777" w:rsidR="006911E9" w:rsidRDefault="006911E9" w:rsidP="006911E9">
          <w:pPr>
            <w:pStyle w:val="a3"/>
            <w:jc w:val="right"/>
          </w:pPr>
          <w:r>
            <w:rPr>
              <w:rFonts w:eastAsia="Times New Roman"/>
              <w:sz w:val="20"/>
              <w:szCs w:val="22"/>
            </w:rPr>
            <w:t>/</w:t>
          </w:r>
        </w:p>
      </w:tc>
    </w:tr>
    <w:tr w:rsidR="006911E9" w14:paraId="16602640" w14:textId="77777777" w:rsidTr="00476093">
      <w:tc>
        <w:tcPr>
          <w:tcW w:w="2002" w:type="dxa"/>
          <w:vMerge/>
          <w:tcBorders>
            <w:top w:val="single" w:sz="4" w:space="0" w:color="000000"/>
          </w:tcBorders>
        </w:tcPr>
        <w:p w14:paraId="56D7D049" w14:textId="77777777" w:rsidR="006911E9" w:rsidRDefault="006911E9" w:rsidP="006911E9">
          <w:pPr>
            <w:pStyle w:val="a3"/>
            <w:snapToGrid w:val="0"/>
            <w:rPr>
              <w:rFonts w:eastAsia="Times New Roman"/>
              <w:sz w:val="20"/>
            </w:rPr>
          </w:pPr>
        </w:p>
      </w:tc>
      <w:tc>
        <w:tcPr>
          <w:tcW w:w="3101" w:type="dxa"/>
          <w:gridSpan w:val="2"/>
          <w:tcBorders>
            <w:top w:val="single" w:sz="4" w:space="0" w:color="000000"/>
          </w:tcBorders>
        </w:tcPr>
        <w:p w14:paraId="305E5D82" w14:textId="77777777" w:rsidR="006911E9" w:rsidRDefault="006911E9" w:rsidP="006911E9">
          <w:pPr>
            <w:pStyle w:val="a3"/>
            <w:jc w:val="right"/>
            <w:rPr>
              <w:rFonts w:eastAsia="Times New Roman"/>
              <w:b/>
              <w:bCs/>
              <w:i/>
              <w:color w:val="000000"/>
              <w:sz w:val="20"/>
              <w:szCs w:val="22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</w:rPr>
            <w:t xml:space="preserve">Підпис акціонера </w:t>
          </w:r>
        </w:p>
        <w:p w14:paraId="2F3607AA" w14:textId="77777777" w:rsidR="006911E9" w:rsidRDefault="006911E9" w:rsidP="006911E9">
          <w:pPr>
            <w:pStyle w:val="a3"/>
            <w:jc w:val="right"/>
            <w:rPr>
              <w:rFonts w:eastAsia="Times New Roman"/>
              <w:sz w:val="20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</w:rPr>
            <w:t>(представника акціонера)</w:t>
          </w:r>
        </w:p>
      </w:tc>
      <w:tc>
        <w:tcPr>
          <w:tcW w:w="284" w:type="dxa"/>
        </w:tcPr>
        <w:p w14:paraId="46D0CA84" w14:textId="77777777" w:rsidR="006911E9" w:rsidRDefault="006911E9" w:rsidP="006911E9">
          <w:pPr>
            <w:pStyle w:val="a3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4524" w:type="dxa"/>
          <w:gridSpan w:val="2"/>
          <w:tcBorders>
            <w:top w:val="single" w:sz="4" w:space="0" w:color="000000"/>
          </w:tcBorders>
        </w:tcPr>
        <w:p w14:paraId="52F607EA" w14:textId="77777777" w:rsidR="006911E9" w:rsidRDefault="006911E9" w:rsidP="006911E9">
          <w:pPr>
            <w:pStyle w:val="a3"/>
            <w:jc w:val="right"/>
            <w:rPr>
              <w:rFonts w:eastAsia="Times New Roman"/>
              <w:b/>
              <w:i/>
              <w:sz w:val="20"/>
              <w:szCs w:val="22"/>
            </w:rPr>
          </w:pPr>
          <w:r>
            <w:rPr>
              <w:b/>
              <w:bCs/>
              <w:i/>
              <w:color w:val="000000"/>
              <w:sz w:val="20"/>
              <w:szCs w:val="20"/>
            </w:rPr>
            <w:t>Прізвище, ім’я та по батькові</w:t>
          </w:r>
          <w:r>
            <w:rPr>
              <w:rFonts w:eastAsia="Times New Roman"/>
              <w:b/>
              <w:i/>
              <w:sz w:val="20"/>
              <w:szCs w:val="22"/>
            </w:rPr>
            <w:t xml:space="preserve"> акціонера </w:t>
          </w:r>
        </w:p>
        <w:p w14:paraId="439A6D4E" w14:textId="77777777" w:rsidR="006911E9" w:rsidRDefault="006911E9" w:rsidP="006911E9">
          <w:pPr>
            <w:pStyle w:val="a3"/>
            <w:jc w:val="right"/>
          </w:pPr>
          <w:r>
            <w:rPr>
              <w:rFonts w:eastAsia="Times New Roman"/>
              <w:b/>
              <w:i/>
              <w:sz w:val="20"/>
              <w:szCs w:val="22"/>
            </w:rPr>
            <w:t>(представника акціонера)</w:t>
          </w:r>
        </w:p>
      </w:tc>
    </w:tr>
  </w:tbl>
  <w:p w14:paraId="01A821B9" w14:textId="77777777" w:rsidR="006911E9" w:rsidRDefault="006911E9">
    <w:pPr>
      <w:pStyle w:val="a3"/>
    </w:pPr>
  </w:p>
  <w:p w14:paraId="2A2259BA" w14:textId="77777777" w:rsidR="00EA4CF5" w:rsidRDefault="00EA4CF5">
    <w:pPr>
      <w:pStyle w:val="a3"/>
      <w:jc w:val="right"/>
      <w:rPr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76327" w14:textId="77777777" w:rsidR="006911E9" w:rsidRDefault="006911E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A687E" w14:textId="77777777" w:rsidR="00AF36EA" w:rsidRDefault="00AF36EA">
      <w:r>
        <w:separator/>
      </w:r>
    </w:p>
  </w:footnote>
  <w:footnote w:type="continuationSeparator" w:id="0">
    <w:p w14:paraId="11ED61F3" w14:textId="77777777" w:rsidR="00AF36EA" w:rsidRDefault="00AF3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9374A" w14:textId="77777777" w:rsidR="006911E9" w:rsidRDefault="006911E9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1ADD1" w14:textId="77777777" w:rsidR="006911E9" w:rsidRDefault="006911E9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AAB11" w14:textId="77777777" w:rsidR="006911E9" w:rsidRDefault="006911E9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C2361"/>
    <w:multiLevelType w:val="hybridMultilevel"/>
    <w:tmpl w:val="A0E4D982"/>
    <w:lvl w:ilvl="0" w:tplc="007AB600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E44F1"/>
    <w:multiLevelType w:val="hybridMultilevel"/>
    <w:tmpl w:val="7CB80C12"/>
    <w:lvl w:ilvl="0" w:tplc="53DC71EA">
      <w:start w:val="7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2AA949C8"/>
    <w:multiLevelType w:val="hybridMultilevel"/>
    <w:tmpl w:val="F264B16A"/>
    <w:lvl w:ilvl="0" w:tplc="A4C837B8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70502"/>
    <w:multiLevelType w:val="hybridMultilevel"/>
    <w:tmpl w:val="1BA6F140"/>
    <w:lvl w:ilvl="0" w:tplc="50006954">
      <w:start w:val="1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534DAC"/>
    <w:multiLevelType w:val="hybridMultilevel"/>
    <w:tmpl w:val="0CD24990"/>
    <w:lvl w:ilvl="0" w:tplc="CF98AC3C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02B4C"/>
    <w:multiLevelType w:val="hybridMultilevel"/>
    <w:tmpl w:val="CF9E85B4"/>
    <w:lvl w:ilvl="0" w:tplc="28989858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3518BA"/>
    <w:multiLevelType w:val="hybridMultilevel"/>
    <w:tmpl w:val="870C71FE"/>
    <w:lvl w:ilvl="0" w:tplc="8A289CB0">
      <w:start w:val="14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7" w15:restartNumberingAfterBreak="0">
    <w:nsid w:val="6E3117C2"/>
    <w:multiLevelType w:val="hybridMultilevel"/>
    <w:tmpl w:val="5224C6C0"/>
    <w:lvl w:ilvl="0" w:tplc="0422000F">
      <w:start w:val="1"/>
      <w:numFmt w:val="decimal"/>
      <w:lvlText w:val="%1."/>
      <w:lvlJc w:val="left"/>
      <w:pPr>
        <w:ind w:left="393" w:hanging="360"/>
      </w:pPr>
    </w:lvl>
    <w:lvl w:ilvl="1" w:tplc="04220019" w:tentative="1">
      <w:start w:val="1"/>
      <w:numFmt w:val="lowerLetter"/>
      <w:lvlText w:val="%2."/>
      <w:lvlJc w:val="left"/>
      <w:pPr>
        <w:ind w:left="1113" w:hanging="360"/>
      </w:pPr>
    </w:lvl>
    <w:lvl w:ilvl="2" w:tplc="0422001B" w:tentative="1">
      <w:start w:val="1"/>
      <w:numFmt w:val="lowerRoman"/>
      <w:lvlText w:val="%3."/>
      <w:lvlJc w:val="right"/>
      <w:pPr>
        <w:ind w:left="1833" w:hanging="180"/>
      </w:pPr>
    </w:lvl>
    <w:lvl w:ilvl="3" w:tplc="0422000F" w:tentative="1">
      <w:start w:val="1"/>
      <w:numFmt w:val="decimal"/>
      <w:lvlText w:val="%4."/>
      <w:lvlJc w:val="left"/>
      <w:pPr>
        <w:ind w:left="2553" w:hanging="360"/>
      </w:pPr>
    </w:lvl>
    <w:lvl w:ilvl="4" w:tplc="04220019" w:tentative="1">
      <w:start w:val="1"/>
      <w:numFmt w:val="lowerLetter"/>
      <w:lvlText w:val="%5."/>
      <w:lvlJc w:val="left"/>
      <w:pPr>
        <w:ind w:left="3273" w:hanging="360"/>
      </w:pPr>
    </w:lvl>
    <w:lvl w:ilvl="5" w:tplc="0422001B" w:tentative="1">
      <w:start w:val="1"/>
      <w:numFmt w:val="lowerRoman"/>
      <w:lvlText w:val="%6."/>
      <w:lvlJc w:val="right"/>
      <w:pPr>
        <w:ind w:left="3993" w:hanging="180"/>
      </w:pPr>
    </w:lvl>
    <w:lvl w:ilvl="6" w:tplc="0422000F" w:tentative="1">
      <w:start w:val="1"/>
      <w:numFmt w:val="decimal"/>
      <w:lvlText w:val="%7."/>
      <w:lvlJc w:val="left"/>
      <w:pPr>
        <w:ind w:left="4713" w:hanging="360"/>
      </w:pPr>
    </w:lvl>
    <w:lvl w:ilvl="7" w:tplc="04220019" w:tentative="1">
      <w:start w:val="1"/>
      <w:numFmt w:val="lowerLetter"/>
      <w:lvlText w:val="%8."/>
      <w:lvlJc w:val="left"/>
      <w:pPr>
        <w:ind w:left="5433" w:hanging="360"/>
      </w:pPr>
    </w:lvl>
    <w:lvl w:ilvl="8" w:tplc="0422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8" w15:restartNumberingAfterBreak="0">
    <w:nsid w:val="6F31733D"/>
    <w:multiLevelType w:val="hybridMultilevel"/>
    <w:tmpl w:val="7D8CE994"/>
    <w:lvl w:ilvl="0" w:tplc="47AE4B7E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1B098B"/>
    <w:multiLevelType w:val="hybridMultilevel"/>
    <w:tmpl w:val="1212B448"/>
    <w:lvl w:ilvl="0" w:tplc="8932C3F4">
      <w:start w:val="14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num w:numId="1" w16cid:durableId="137693661">
    <w:abstractNumId w:val="2"/>
  </w:num>
  <w:num w:numId="2" w16cid:durableId="295724413">
    <w:abstractNumId w:val="1"/>
  </w:num>
  <w:num w:numId="3" w16cid:durableId="612442348">
    <w:abstractNumId w:val="5"/>
  </w:num>
  <w:num w:numId="4" w16cid:durableId="1028719557">
    <w:abstractNumId w:val="8"/>
  </w:num>
  <w:num w:numId="5" w16cid:durableId="2008239847">
    <w:abstractNumId w:val="4"/>
  </w:num>
  <w:num w:numId="6" w16cid:durableId="1704403163">
    <w:abstractNumId w:val="6"/>
  </w:num>
  <w:num w:numId="7" w16cid:durableId="14501465">
    <w:abstractNumId w:val="9"/>
  </w:num>
  <w:num w:numId="8" w16cid:durableId="1465731368">
    <w:abstractNumId w:val="7"/>
  </w:num>
  <w:num w:numId="9" w16cid:durableId="901522445">
    <w:abstractNumId w:val="0"/>
  </w:num>
  <w:num w:numId="10" w16cid:durableId="21456579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0A2"/>
    <w:rsid w:val="000079FA"/>
    <w:rsid w:val="00054E1F"/>
    <w:rsid w:val="00084E1E"/>
    <w:rsid w:val="00086820"/>
    <w:rsid w:val="00093C54"/>
    <w:rsid w:val="000B5D26"/>
    <w:rsid w:val="000D2074"/>
    <w:rsid w:val="000E5E3F"/>
    <w:rsid w:val="000F323C"/>
    <w:rsid w:val="00125A18"/>
    <w:rsid w:val="00165348"/>
    <w:rsid w:val="001662A9"/>
    <w:rsid w:val="00172C2C"/>
    <w:rsid w:val="001B202C"/>
    <w:rsid w:val="001D7362"/>
    <w:rsid w:val="001F0C88"/>
    <w:rsid w:val="001F2604"/>
    <w:rsid w:val="0027194C"/>
    <w:rsid w:val="002970C1"/>
    <w:rsid w:val="002B3C97"/>
    <w:rsid w:val="002B7646"/>
    <w:rsid w:val="002F1945"/>
    <w:rsid w:val="0030107B"/>
    <w:rsid w:val="00331E2D"/>
    <w:rsid w:val="0036656B"/>
    <w:rsid w:val="0038720A"/>
    <w:rsid w:val="003D64EA"/>
    <w:rsid w:val="00457D85"/>
    <w:rsid w:val="004802C3"/>
    <w:rsid w:val="004C6017"/>
    <w:rsid w:val="004F1412"/>
    <w:rsid w:val="00564871"/>
    <w:rsid w:val="00582D76"/>
    <w:rsid w:val="00583EC0"/>
    <w:rsid w:val="005972DA"/>
    <w:rsid w:val="005A1F71"/>
    <w:rsid w:val="005B1C47"/>
    <w:rsid w:val="005B4BE1"/>
    <w:rsid w:val="005E4DFF"/>
    <w:rsid w:val="005F0F57"/>
    <w:rsid w:val="006264F4"/>
    <w:rsid w:val="00632AB7"/>
    <w:rsid w:val="00641F56"/>
    <w:rsid w:val="00642964"/>
    <w:rsid w:val="00643F6C"/>
    <w:rsid w:val="0065347F"/>
    <w:rsid w:val="00690F81"/>
    <w:rsid w:val="006911E9"/>
    <w:rsid w:val="00695B3C"/>
    <w:rsid w:val="006A721E"/>
    <w:rsid w:val="006D752F"/>
    <w:rsid w:val="006E6E5D"/>
    <w:rsid w:val="00701C95"/>
    <w:rsid w:val="007135A2"/>
    <w:rsid w:val="00744871"/>
    <w:rsid w:val="007725C1"/>
    <w:rsid w:val="00781F5C"/>
    <w:rsid w:val="007B17DD"/>
    <w:rsid w:val="007C41C5"/>
    <w:rsid w:val="007C6EF6"/>
    <w:rsid w:val="007F3C97"/>
    <w:rsid w:val="008006D1"/>
    <w:rsid w:val="00832EA4"/>
    <w:rsid w:val="008332FF"/>
    <w:rsid w:val="008631DF"/>
    <w:rsid w:val="00867D28"/>
    <w:rsid w:val="008B73B3"/>
    <w:rsid w:val="00943C11"/>
    <w:rsid w:val="009441AE"/>
    <w:rsid w:val="009A741B"/>
    <w:rsid w:val="009A7627"/>
    <w:rsid w:val="009B6319"/>
    <w:rsid w:val="009D2A9C"/>
    <w:rsid w:val="00A015A7"/>
    <w:rsid w:val="00A2098F"/>
    <w:rsid w:val="00A57F4B"/>
    <w:rsid w:val="00A65C3A"/>
    <w:rsid w:val="00A720E3"/>
    <w:rsid w:val="00A807AB"/>
    <w:rsid w:val="00AB50A2"/>
    <w:rsid w:val="00AF36EA"/>
    <w:rsid w:val="00B04661"/>
    <w:rsid w:val="00B04F6B"/>
    <w:rsid w:val="00B6410E"/>
    <w:rsid w:val="00B95A79"/>
    <w:rsid w:val="00B976A9"/>
    <w:rsid w:val="00BB069B"/>
    <w:rsid w:val="00BB328B"/>
    <w:rsid w:val="00BD7B34"/>
    <w:rsid w:val="00BD7B56"/>
    <w:rsid w:val="00BE5561"/>
    <w:rsid w:val="00C776E8"/>
    <w:rsid w:val="00CB6B00"/>
    <w:rsid w:val="00CD24E4"/>
    <w:rsid w:val="00CD5CA2"/>
    <w:rsid w:val="00CE31DC"/>
    <w:rsid w:val="00D15BE6"/>
    <w:rsid w:val="00D179ED"/>
    <w:rsid w:val="00D241F1"/>
    <w:rsid w:val="00D3028D"/>
    <w:rsid w:val="00D32A0B"/>
    <w:rsid w:val="00D466AA"/>
    <w:rsid w:val="00D5248A"/>
    <w:rsid w:val="00D57177"/>
    <w:rsid w:val="00D75875"/>
    <w:rsid w:val="00D8356F"/>
    <w:rsid w:val="00DC47F1"/>
    <w:rsid w:val="00E40E20"/>
    <w:rsid w:val="00EA4CF5"/>
    <w:rsid w:val="00EB6F73"/>
    <w:rsid w:val="00ED6B4D"/>
    <w:rsid w:val="00EF0BAD"/>
    <w:rsid w:val="00EF770E"/>
    <w:rsid w:val="00F35D28"/>
    <w:rsid w:val="00F5004C"/>
    <w:rsid w:val="00FB063C"/>
    <w:rsid w:val="00FB34FE"/>
    <w:rsid w:val="00FB5ED4"/>
    <w:rsid w:val="00FE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30C22"/>
  <w15:docId w15:val="{EE6C0AAF-9C84-4F8A-9844-9782710B9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3F6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43F6C"/>
    <w:rPr>
      <w:rFonts w:eastAsia="Calibri"/>
    </w:rPr>
  </w:style>
  <w:style w:type="character" w:customStyle="1" w:styleId="a4">
    <w:name w:val="Нижній колонтитул Знак"/>
    <w:basedOn w:val="a0"/>
    <w:link w:val="a3"/>
    <w:uiPriority w:val="99"/>
    <w:rsid w:val="00643F6C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5">
    <w:name w:val="Block Text"/>
    <w:basedOn w:val="a"/>
    <w:semiHidden/>
    <w:rsid w:val="00643F6C"/>
    <w:pPr>
      <w:suppressAutoHyphens w:val="0"/>
      <w:ind w:left="6840" w:right="218"/>
      <w:jc w:val="both"/>
    </w:pPr>
    <w:rPr>
      <w:sz w:val="20"/>
      <w:szCs w:val="22"/>
      <w:lang w:eastAsia="ru-RU"/>
    </w:rPr>
  </w:style>
  <w:style w:type="paragraph" w:styleId="a6">
    <w:name w:val="No Spacing"/>
    <w:uiPriority w:val="1"/>
    <w:qFormat/>
    <w:rsid w:val="00EF0B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7">
    <w:name w:val="Normal (Web)"/>
    <w:basedOn w:val="a"/>
    <w:unhideWhenUsed/>
    <w:rsid w:val="0027194C"/>
    <w:pPr>
      <w:suppressAutoHyphens w:val="0"/>
      <w:spacing w:before="100" w:beforeAutospacing="1" w:after="100" w:afterAutospacing="1"/>
    </w:pPr>
    <w:rPr>
      <w:color w:val="333333"/>
      <w:lang w:eastAsia="ru-RU"/>
    </w:rPr>
  </w:style>
  <w:style w:type="paragraph" w:customStyle="1" w:styleId="Standard">
    <w:name w:val="Standard"/>
    <w:rsid w:val="00632AB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de-DE" w:eastAsia="ja-JP"/>
    </w:rPr>
  </w:style>
  <w:style w:type="paragraph" w:customStyle="1" w:styleId="PreformattedText">
    <w:name w:val="Preformatted Text"/>
    <w:basedOn w:val="a"/>
    <w:qFormat/>
    <w:rsid w:val="002B3C97"/>
    <w:pPr>
      <w:widowControl w:val="0"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a8">
    <w:name w:val="Body Text"/>
    <w:basedOn w:val="a"/>
    <w:link w:val="a9"/>
    <w:semiHidden/>
    <w:rsid w:val="008B73B3"/>
    <w:pPr>
      <w:suppressAutoHyphens w:val="0"/>
      <w:jc w:val="both"/>
    </w:pPr>
    <w:rPr>
      <w:b/>
      <w:bCs/>
      <w:sz w:val="22"/>
      <w:szCs w:val="22"/>
      <w:lang w:eastAsia="uk-UA"/>
    </w:rPr>
  </w:style>
  <w:style w:type="character" w:customStyle="1" w:styleId="a9">
    <w:name w:val="Основний текст Знак"/>
    <w:basedOn w:val="a0"/>
    <w:link w:val="a8"/>
    <w:semiHidden/>
    <w:rsid w:val="008B73B3"/>
    <w:rPr>
      <w:rFonts w:ascii="Times New Roman" w:eastAsia="Times New Roman" w:hAnsi="Times New Roman" w:cs="Times New Roman"/>
      <w:b/>
      <w:bCs/>
      <w:lang w:val="uk-UA" w:eastAsia="uk-UA"/>
    </w:rPr>
  </w:style>
  <w:style w:type="paragraph" w:styleId="aa">
    <w:name w:val="Body Text Indent"/>
    <w:basedOn w:val="a"/>
    <w:link w:val="ab"/>
    <w:uiPriority w:val="99"/>
    <w:unhideWhenUsed/>
    <w:rsid w:val="00641F56"/>
    <w:pPr>
      <w:spacing w:after="120"/>
      <w:ind w:left="283"/>
    </w:pPr>
  </w:style>
  <w:style w:type="character" w:customStyle="1" w:styleId="ab">
    <w:name w:val="Основний текст з відступом Знак"/>
    <w:basedOn w:val="a0"/>
    <w:link w:val="aa"/>
    <w:uiPriority w:val="99"/>
    <w:rsid w:val="00641F56"/>
    <w:rPr>
      <w:rFonts w:ascii="Times New Roman" w:eastAsia="Times New Roman" w:hAnsi="Times New Roman" w:cs="Times New Roman"/>
      <w:sz w:val="24"/>
      <w:szCs w:val="24"/>
      <w:lang w:val="uk-UA" w:eastAsia="ar-SA"/>
    </w:rPr>
  </w:style>
  <w:style w:type="paragraph" w:styleId="3">
    <w:name w:val="Body Text Indent 3"/>
    <w:basedOn w:val="a"/>
    <w:link w:val="30"/>
    <w:uiPriority w:val="99"/>
    <w:unhideWhenUsed/>
    <w:rsid w:val="00943C11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943C11"/>
    <w:rPr>
      <w:rFonts w:ascii="Times New Roman" w:eastAsia="Times New Roman" w:hAnsi="Times New Roman" w:cs="Times New Roman"/>
      <w:sz w:val="16"/>
      <w:szCs w:val="16"/>
      <w:lang w:val="uk-UA" w:eastAsia="ar-SA"/>
    </w:rPr>
  </w:style>
  <w:style w:type="paragraph" w:styleId="31">
    <w:name w:val="Body Text 3"/>
    <w:basedOn w:val="a"/>
    <w:link w:val="32"/>
    <w:uiPriority w:val="99"/>
    <w:semiHidden/>
    <w:unhideWhenUsed/>
    <w:rsid w:val="00943C11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semiHidden/>
    <w:rsid w:val="00943C11"/>
    <w:rPr>
      <w:rFonts w:ascii="Times New Roman" w:eastAsia="Times New Roman" w:hAnsi="Times New Roman" w:cs="Times New Roman"/>
      <w:sz w:val="16"/>
      <w:szCs w:val="16"/>
      <w:lang w:val="uk-UA" w:eastAsia="ar-SA"/>
    </w:rPr>
  </w:style>
  <w:style w:type="paragraph" w:customStyle="1" w:styleId="WW-">
    <w:name w:val="WW-Обычный (веб)"/>
    <w:basedOn w:val="a"/>
    <w:rsid w:val="00A2098F"/>
    <w:pPr>
      <w:suppressAutoHyphens w:val="0"/>
      <w:spacing w:before="280" w:after="280"/>
    </w:pPr>
    <w:rPr>
      <w:color w:val="333333"/>
      <w:kern w:val="1"/>
    </w:rPr>
  </w:style>
  <w:style w:type="character" w:customStyle="1" w:styleId="ac">
    <w:name w:val="Заголовок Знак"/>
    <w:uiPriority w:val="10"/>
    <w:rsid w:val="00690F81"/>
    <w:rPr>
      <w:rFonts w:ascii="Calibri Light" w:eastAsia="Times New Roman" w:hAnsi="Calibri Light" w:cs="Times New Roman"/>
      <w:b/>
      <w:bCs/>
      <w:kern w:val="28"/>
      <w:sz w:val="32"/>
      <w:szCs w:val="32"/>
      <w:lang w:eastAsia="ja-JP"/>
    </w:rPr>
  </w:style>
  <w:style w:type="paragraph" w:styleId="ad">
    <w:name w:val="header"/>
    <w:basedOn w:val="a"/>
    <w:link w:val="ae"/>
    <w:uiPriority w:val="99"/>
    <w:unhideWhenUsed/>
    <w:rsid w:val="006911E9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basedOn w:val="a0"/>
    <w:link w:val="ad"/>
    <w:uiPriority w:val="99"/>
    <w:rsid w:val="006911E9"/>
    <w:rPr>
      <w:rFonts w:ascii="Times New Roman" w:eastAsia="Times New Roman" w:hAnsi="Times New Roman" w:cs="Times New Roman"/>
      <w:sz w:val="24"/>
      <w:szCs w:val="24"/>
      <w:lang w:val="uk-UA" w:eastAsia="ar-SA"/>
    </w:rPr>
  </w:style>
  <w:style w:type="character" w:styleId="af">
    <w:name w:val="Strong"/>
    <w:qFormat/>
    <w:rsid w:val="005B1C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2222</Words>
  <Characters>1267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Ірина Олійник</cp:lastModifiedBy>
  <cp:revision>20</cp:revision>
  <dcterms:created xsi:type="dcterms:W3CDTF">2024-06-18T14:44:00Z</dcterms:created>
  <dcterms:modified xsi:type="dcterms:W3CDTF">2026-08-04T15:13:00Z</dcterms:modified>
</cp:coreProperties>
</file>